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FC" w:rsidRPr="008620C7" w:rsidRDefault="00D108FC" w:rsidP="00D108FC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center"/>
        <w:rPr>
          <w:rFonts w:ascii="David" w:hAnsi="David" w:cs="David"/>
          <w:sz w:val="36"/>
          <w:szCs w:val="36"/>
          <w:rtl/>
        </w:rPr>
      </w:pPr>
      <w:r w:rsidRPr="008620C7">
        <w:rPr>
          <w:rFonts w:ascii="David" w:hAnsi="David" w:cs="David" w:hint="cs"/>
          <w:sz w:val="36"/>
          <w:szCs w:val="36"/>
          <w:rtl/>
        </w:rPr>
        <w:t>כתיבת עבודת גמר במחשבת ישראל</w:t>
      </w:r>
    </w:p>
    <w:p w:rsidR="00A27CAC" w:rsidRDefault="00A27CAC" w:rsidP="00D108FC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color w:val="000000"/>
          <w:rtl/>
        </w:rPr>
      </w:pPr>
      <w:bookmarkStart w:id="0" w:name="_GoBack"/>
      <w:bookmarkEnd w:id="0"/>
      <w:r w:rsidRPr="002F34B8">
        <w:rPr>
          <w:rFonts w:ascii="David" w:hAnsi="David" w:cs="David" w:hint="eastAsia"/>
          <w:b/>
          <w:bCs/>
          <w:u w:val="single"/>
          <w:rtl/>
        </w:rPr>
        <w:t>מבוא</w:t>
      </w:r>
      <w:r w:rsidRPr="002F34B8">
        <w:rPr>
          <w:rFonts w:ascii="David" w:hAnsi="David" w:cs="David"/>
          <w:b/>
          <w:bCs/>
          <w:u w:val="single"/>
          <w:rtl/>
        </w:rPr>
        <w:t>:</w:t>
      </w:r>
      <w:r w:rsidRPr="005F6927">
        <w:rPr>
          <w:rFonts w:ascii="David" w:hAnsi="David" w:cs="David"/>
          <w:rtl/>
        </w:rPr>
        <w:t xml:space="preserve">  </w:t>
      </w:r>
    </w:p>
    <w:p w:rsidR="00B85EB1" w:rsidRDefault="00A27CAC" w:rsidP="00DD1A39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color w:val="000000"/>
          <w:rtl/>
        </w:rPr>
      </w:pPr>
      <w:r>
        <w:rPr>
          <w:rFonts w:ascii="David" w:hAnsi="David" w:cs="David" w:hint="cs"/>
          <w:color w:val="000000"/>
          <w:rtl/>
        </w:rPr>
        <w:t xml:space="preserve">עבודת גמר </w:t>
      </w:r>
      <w:r w:rsidR="00B85EB1" w:rsidRPr="007921C6">
        <w:rPr>
          <w:rFonts w:ascii="David" w:hAnsi="David" w:cs="David" w:hint="cs"/>
          <w:b/>
          <w:bCs/>
          <w:color w:val="000000"/>
          <w:rtl/>
        </w:rPr>
        <w:t>צמודה</w:t>
      </w:r>
      <w:r w:rsidR="00B85EB1">
        <w:rPr>
          <w:rFonts w:ascii="David" w:hAnsi="David" w:cs="David" w:hint="cs"/>
          <w:color w:val="000000"/>
          <w:rtl/>
        </w:rPr>
        <w:t xml:space="preserve"> </w:t>
      </w:r>
      <w:r>
        <w:rPr>
          <w:rFonts w:ascii="David" w:hAnsi="David" w:cs="David" w:hint="cs"/>
          <w:color w:val="000000"/>
          <w:rtl/>
        </w:rPr>
        <w:t xml:space="preserve">במחשבת ישראל, היא </w:t>
      </w:r>
      <w:r w:rsidR="00DD1A39">
        <w:rPr>
          <w:rFonts w:ascii="David" w:hAnsi="David" w:cs="David" w:hint="cs"/>
          <w:color w:val="000000"/>
          <w:rtl/>
        </w:rPr>
        <w:t>עבודה</w:t>
      </w:r>
      <w:r>
        <w:rPr>
          <w:rFonts w:ascii="David" w:hAnsi="David" w:cs="David" w:hint="cs"/>
          <w:color w:val="000000"/>
          <w:rtl/>
        </w:rPr>
        <w:t xml:space="preserve"> ה</w:t>
      </w:r>
      <w:r w:rsidRPr="005F6927">
        <w:rPr>
          <w:rFonts w:ascii="David" w:hAnsi="David" w:cs="David"/>
          <w:color w:val="000000"/>
          <w:rtl/>
        </w:rPr>
        <w:t xml:space="preserve">ממירה את חובת ההיבחנות בבחינת הבגרות החיצונית בהיקף של </w:t>
      </w:r>
      <w:r w:rsidR="00B85EB1">
        <w:rPr>
          <w:rFonts w:ascii="David" w:hAnsi="David" w:cs="David" w:hint="cs"/>
          <w:color w:val="000000"/>
          <w:rtl/>
        </w:rPr>
        <w:t>חמש</w:t>
      </w:r>
      <w:r w:rsidRPr="005F6927">
        <w:rPr>
          <w:rFonts w:ascii="David" w:hAnsi="David" w:cs="David"/>
          <w:color w:val="000000"/>
          <w:rtl/>
        </w:rPr>
        <w:t xml:space="preserve"> </w:t>
      </w:r>
      <w:proofErr w:type="spellStart"/>
      <w:r w:rsidRPr="005F6927">
        <w:rPr>
          <w:rFonts w:ascii="David" w:hAnsi="David" w:cs="David"/>
          <w:color w:val="000000"/>
          <w:rtl/>
        </w:rPr>
        <w:t>יח"ל</w:t>
      </w:r>
      <w:proofErr w:type="spellEnd"/>
      <w:r w:rsidRPr="005F6927">
        <w:rPr>
          <w:rFonts w:ascii="David" w:hAnsi="David" w:cs="David"/>
          <w:color w:val="000000"/>
          <w:rtl/>
        </w:rPr>
        <w:t xml:space="preserve"> ב</w:t>
      </w:r>
      <w:r w:rsidR="00DD1A39">
        <w:rPr>
          <w:rFonts w:ascii="David" w:hAnsi="David" w:cs="David" w:hint="cs"/>
          <w:color w:val="000000"/>
          <w:rtl/>
        </w:rPr>
        <w:t>עבודה שבה בוחר התלמיד לחקור בעצמו, בליווי מנחה, סוגיה הקרובה לליבו במחשבת ישראל</w:t>
      </w:r>
      <w:r w:rsidRPr="005F6927">
        <w:rPr>
          <w:rFonts w:ascii="David" w:hAnsi="David" w:cs="David"/>
          <w:color w:val="000000"/>
          <w:rtl/>
        </w:rPr>
        <w:t>.</w:t>
      </w:r>
      <w:r w:rsidRPr="00A3397E">
        <w:rPr>
          <w:rFonts w:ascii="David" w:hAnsi="David" w:cs="David"/>
          <w:color w:val="000000"/>
          <w:rtl/>
        </w:rPr>
        <w:t xml:space="preserve"> </w:t>
      </w:r>
      <w:r w:rsidR="007921C6">
        <w:rPr>
          <w:rFonts w:ascii="David" w:hAnsi="David" w:cs="David" w:hint="cs"/>
          <w:color w:val="000000"/>
          <w:rtl/>
        </w:rPr>
        <w:t xml:space="preserve">התכנית מאפשרת </w:t>
      </w:r>
      <w:r w:rsidR="001C565D">
        <w:rPr>
          <w:rFonts w:ascii="David" w:hAnsi="David" w:cs="David" w:hint="cs"/>
          <w:color w:val="000000"/>
          <w:rtl/>
        </w:rPr>
        <w:t xml:space="preserve">העמקה בלימודי מחשבת ישראל, </w:t>
      </w:r>
      <w:r w:rsidRPr="00A3397E">
        <w:rPr>
          <w:rFonts w:ascii="David" w:hAnsi="David" w:cs="David" w:hint="eastAsia"/>
          <w:color w:val="000000"/>
          <w:rtl/>
        </w:rPr>
        <w:t>פיתוח</w:t>
      </w:r>
      <w:r w:rsidRPr="00A3397E">
        <w:rPr>
          <w:rFonts w:ascii="David" w:hAnsi="David" w:cs="David"/>
          <w:color w:val="000000"/>
          <w:rtl/>
        </w:rPr>
        <w:t xml:space="preserve"> </w:t>
      </w:r>
      <w:r w:rsidRPr="005F6927">
        <w:rPr>
          <w:rFonts w:ascii="David" w:hAnsi="David" w:cs="David"/>
          <w:color w:val="000000"/>
          <w:rtl/>
        </w:rPr>
        <w:t>כישורי</w:t>
      </w:r>
      <w:r w:rsidRPr="00A3397E">
        <w:rPr>
          <w:rFonts w:ascii="David" w:hAnsi="David" w:cs="David"/>
          <w:color w:val="000000"/>
          <w:rtl/>
        </w:rPr>
        <w:t xml:space="preserve"> </w:t>
      </w:r>
      <w:r w:rsidRPr="005F6927">
        <w:rPr>
          <w:rFonts w:ascii="David" w:hAnsi="David" w:cs="David"/>
          <w:color w:val="000000"/>
          <w:rtl/>
        </w:rPr>
        <w:t>למידה עצמאיים</w:t>
      </w:r>
      <w:r w:rsidRPr="00A3397E">
        <w:rPr>
          <w:rFonts w:ascii="David" w:hAnsi="David" w:cs="David"/>
          <w:color w:val="000000"/>
          <w:rtl/>
        </w:rPr>
        <w:t>, מיומנויות חקר וחשיבה מסדר גבו</w:t>
      </w:r>
      <w:r w:rsidRPr="00A3397E">
        <w:rPr>
          <w:rFonts w:ascii="David" w:hAnsi="David" w:cs="David" w:hint="eastAsia"/>
          <w:color w:val="000000"/>
          <w:rtl/>
        </w:rPr>
        <w:t>ה</w:t>
      </w:r>
      <w:r w:rsidRPr="00A3397E">
        <w:rPr>
          <w:rFonts w:ascii="David" w:hAnsi="David" w:cs="David"/>
          <w:color w:val="000000"/>
          <w:rtl/>
        </w:rPr>
        <w:t xml:space="preserve">. </w:t>
      </w:r>
    </w:p>
    <w:p w:rsidR="00B85EB1" w:rsidRDefault="00DD1A39" w:rsidP="00DD1A39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color w:val="000000"/>
          <w:rtl/>
        </w:rPr>
      </w:pPr>
      <w:r>
        <w:rPr>
          <w:rFonts w:ascii="David" w:hAnsi="David" w:cs="David" w:hint="cs"/>
          <w:color w:val="000000"/>
          <w:rtl/>
        </w:rPr>
        <w:t>פרט לחובת ההיבחנות שאותה כאמור ממירה עבודת הגמר, על התלמיד לה</w:t>
      </w:r>
      <w:r w:rsidRPr="00DD1A39">
        <w:rPr>
          <w:rFonts w:ascii="David" w:hAnsi="David" w:cs="David"/>
          <w:color w:val="000000"/>
          <w:rtl/>
        </w:rPr>
        <w:t>גיע לכל השיעורים ו</w:t>
      </w:r>
      <w:r>
        <w:rPr>
          <w:rFonts w:ascii="David" w:hAnsi="David" w:cs="David" w:hint="cs"/>
          <w:color w:val="000000"/>
          <w:rtl/>
        </w:rPr>
        <w:t>ל</w:t>
      </w:r>
      <w:r>
        <w:rPr>
          <w:rFonts w:ascii="David" w:hAnsi="David" w:cs="David"/>
          <w:color w:val="000000"/>
          <w:rtl/>
        </w:rPr>
        <w:t>ע</w:t>
      </w:r>
      <w:r w:rsidRPr="00DD1A39">
        <w:rPr>
          <w:rFonts w:ascii="David" w:hAnsi="David" w:cs="David"/>
          <w:color w:val="000000"/>
          <w:rtl/>
        </w:rPr>
        <w:t>מ</w:t>
      </w:r>
      <w:r>
        <w:rPr>
          <w:rFonts w:ascii="David" w:hAnsi="David" w:cs="David" w:hint="cs"/>
          <w:color w:val="000000"/>
          <w:rtl/>
        </w:rPr>
        <w:t>ו</w:t>
      </w:r>
      <w:r w:rsidRPr="00DD1A39">
        <w:rPr>
          <w:rFonts w:ascii="David" w:hAnsi="David" w:cs="David"/>
          <w:color w:val="000000"/>
          <w:rtl/>
        </w:rPr>
        <w:t xml:space="preserve">ד בכל </w:t>
      </w:r>
      <w:r>
        <w:rPr>
          <w:rFonts w:ascii="David" w:hAnsi="David" w:cs="David" w:hint="cs"/>
          <w:color w:val="000000"/>
          <w:rtl/>
        </w:rPr>
        <w:t>ה</w:t>
      </w:r>
      <w:r>
        <w:rPr>
          <w:rFonts w:ascii="David" w:hAnsi="David" w:cs="David"/>
          <w:color w:val="000000"/>
          <w:rtl/>
        </w:rPr>
        <w:t>דרישו</w:t>
      </w:r>
      <w:r>
        <w:rPr>
          <w:rFonts w:ascii="David" w:hAnsi="David" w:cs="David" w:hint="cs"/>
          <w:color w:val="000000"/>
          <w:rtl/>
        </w:rPr>
        <w:t>ת במקצוע.</w:t>
      </w:r>
    </w:p>
    <w:p w:rsidR="00DD1A39" w:rsidRDefault="00DD1A39" w:rsidP="00DD1A39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color w:val="000000"/>
          <w:rtl/>
        </w:rPr>
      </w:pPr>
    </w:p>
    <w:p w:rsidR="00DD1A39" w:rsidRDefault="00DD1A39" w:rsidP="00110ABD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color w:val="000000"/>
          <w:rtl/>
        </w:rPr>
      </w:pPr>
      <w:r w:rsidRPr="00DD1A39">
        <w:rPr>
          <w:rFonts w:ascii="David" w:hAnsi="David" w:cs="David"/>
          <w:color w:val="000000"/>
          <w:rtl/>
        </w:rPr>
        <w:t xml:space="preserve">עבודת גמר </w:t>
      </w:r>
      <w:r w:rsidRPr="003909FE">
        <w:rPr>
          <w:rFonts w:ascii="David" w:hAnsi="David" w:cs="David"/>
          <w:b/>
          <w:bCs/>
          <w:color w:val="000000"/>
          <w:rtl/>
        </w:rPr>
        <w:t>שאינה צמודה,</w:t>
      </w:r>
      <w:r w:rsidRPr="00DD1A39">
        <w:rPr>
          <w:rFonts w:ascii="David" w:hAnsi="David" w:cs="David"/>
          <w:color w:val="000000"/>
          <w:rtl/>
        </w:rPr>
        <w:t xml:space="preserve"> היא עבודת גמר</w:t>
      </w:r>
      <w:r w:rsidRPr="00DD1A39">
        <w:rPr>
          <w:rFonts w:ascii="David" w:hAnsi="David" w:cs="David" w:hint="cs"/>
          <w:color w:val="000000"/>
          <w:rtl/>
        </w:rPr>
        <w:t xml:space="preserve"> </w:t>
      </w:r>
      <w:r w:rsidR="003909FE">
        <w:rPr>
          <w:rFonts w:ascii="David" w:hAnsi="David" w:cs="David" w:hint="cs"/>
          <w:color w:val="000000"/>
          <w:rtl/>
        </w:rPr>
        <w:t xml:space="preserve">במחשבת ישראל </w:t>
      </w:r>
      <w:r w:rsidRPr="00DD1A39">
        <w:rPr>
          <w:rFonts w:ascii="David" w:hAnsi="David" w:cs="David" w:hint="cs"/>
          <w:color w:val="000000"/>
          <w:rtl/>
        </w:rPr>
        <w:t xml:space="preserve">בהיקף של 5 </w:t>
      </w:r>
      <w:proofErr w:type="spellStart"/>
      <w:r w:rsidRPr="00DD1A39">
        <w:rPr>
          <w:rFonts w:ascii="David" w:hAnsi="David" w:cs="David" w:hint="cs"/>
          <w:color w:val="000000"/>
          <w:rtl/>
        </w:rPr>
        <w:t>יח"ל</w:t>
      </w:r>
      <w:proofErr w:type="spellEnd"/>
      <w:r w:rsidR="003909FE">
        <w:rPr>
          <w:rFonts w:ascii="David" w:hAnsi="David" w:cs="David" w:hint="cs"/>
          <w:color w:val="000000"/>
          <w:rtl/>
        </w:rPr>
        <w:t xml:space="preserve">, כאשר התלמיד לא לומד במסגרת לימודיו הסדירים מחשבת ישראל בהיקף של 5 </w:t>
      </w:r>
      <w:proofErr w:type="spellStart"/>
      <w:r w:rsidR="003909FE">
        <w:rPr>
          <w:rFonts w:ascii="David" w:hAnsi="David" w:cs="David" w:hint="cs"/>
          <w:color w:val="000000"/>
          <w:rtl/>
        </w:rPr>
        <w:t>יח"ל</w:t>
      </w:r>
      <w:proofErr w:type="spellEnd"/>
      <w:r w:rsidR="003909FE">
        <w:rPr>
          <w:rFonts w:ascii="David" w:hAnsi="David" w:cs="David" w:hint="cs"/>
          <w:color w:val="000000"/>
          <w:rtl/>
        </w:rPr>
        <w:t xml:space="preserve">, </w:t>
      </w:r>
      <w:r w:rsidRPr="00DD1A39">
        <w:rPr>
          <w:rFonts w:ascii="David" w:hAnsi="David" w:cs="David" w:hint="cs"/>
          <w:color w:val="000000"/>
          <w:rtl/>
        </w:rPr>
        <w:t>והוא מעוניין להוסיף בו 5 יחידות נוספות באמצעות הכנת עבודת גמר</w:t>
      </w:r>
      <w:r w:rsidRPr="00DD1A39">
        <w:rPr>
          <w:rFonts w:ascii="David" w:hAnsi="David" w:cs="David"/>
          <w:color w:val="000000"/>
          <w:rtl/>
        </w:rPr>
        <w:t>.</w:t>
      </w:r>
    </w:p>
    <w:p w:rsidR="00DD1A39" w:rsidRDefault="00DD1A39" w:rsidP="00DD1A39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color w:val="000000"/>
          <w:rtl/>
        </w:rPr>
      </w:pPr>
    </w:p>
    <w:p w:rsidR="00110ABD" w:rsidRDefault="00110ABD" w:rsidP="00110ABD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b/>
          <w:bCs/>
          <w:color w:val="000000"/>
          <w:rtl/>
        </w:rPr>
      </w:pPr>
      <w:r>
        <w:rPr>
          <w:rFonts w:ascii="David" w:hAnsi="David" w:cs="David" w:hint="cs"/>
          <w:b/>
          <w:bCs/>
          <w:color w:val="000000"/>
          <w:rtl/>
        </w:rPr>
        <w:t>מנחה העבודה</w:t>
      </w:r>
    </w:p>
    <w:p w:rsidR="00CB2721" w:rsidRDefault="00CB2721" w:rsidP="00CB2721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color w:val="000000"/>
          <w:rtl/>
        </w:rPr>
      </w:pPr>
      <w:r>
        <w:rPr>
          <w:rFonts w:ascii="David" w:hAnsi="David" w:cs="David" w:hint="cs"/>
          <w:color w:val="000000"/>
          <w:rtl/>
        </w:rPr>
        <w:t>מנחה העבודה צריך להיות:</w:t>
      </w:r>
    </w:p>
    <w:p w:rsidR="00CB2721" w:rsidRDefault="00CB2721" w:rsidP="00CB2721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color w:val="000000"/>
        </w:rPr>
      </w:pPr>
      <w:r>
        <w:rPr>
          <w:rFonts w:ascii="David" w:hAnsi="David" w:cs="David" w:hint="cs"/>
          <w:color w:val="000000"/>
          <w:rtl/>
        </w:rPr>
        <w:t xml:space="preserve">בעל הכשרה אקדמית (תואר ראשון ומעלה מאוניברסיטה או מכללה) </w:t>
      </w:r>
      <w:r w:rsidR="00110ABD">
        <w:rPr>
          <w:rFonts w:ascii="David" w:hAnsi="David" w:cs="David" w:hint="cs"/>
          <w:color w:val="000000"/>
          <w:rtl/>
        </w:rPr>
        <w:t>בלימודי מחשבת ישראל</w:t>
      </w:r>
      <w:r>
        <w:rPr>
          <w:rFonts w:ascii="David" w:hAnsi="David" w:cs="David" w:hint="cs"/>
          <w:color w:val="000000"/>
          <w:rtl/>
        </w:rPr>
        <w:t>.</w:t>
      </w:r>
      <w:r w:rsidR="00110ABD">
        <w:rPr>
          <w:rFonts w:ascii="David" w:hAnsi="David" w:cs="David" w:hint="cs"/>
          <w:color w:val="000000"/>
          <w:rtl/>
        </w:rPr>
        <w:t xml:space="preserve"> </w:t>
      </w:r>
    </w:p>
    <w:p w:rsidR="00110ABD" w:rsidRDefault="00CB2721" w:rsidP="00CB2721">
      <w:pPr>
        <w:pStyle w:val="NormalWeb"/>
        <w:shd w:val="clear" w:color="auto" w:fill="FFFFFF"/>
        <w:bidi/>
        <w:spacing w:before="0" w:beforeAutospacing="0" w:after="0" w:afterAutospacing="0" w:line="480" w:lineRule="auto"/>
        <w:ind w:left="720"/>
        <w:rPr>
          <w:rFonts w:ascii="David" w:hAnsi="David" w:cs="David"/>
          <w:color w:val="000000"/>
        </w:rPr>
      </w:pPr>
      <w:r w:rsidRPr="00CB2721">
        <w:rPr>
          <w:rFonts w:ascii="David" w:hAnsi="David" w:cs="David" w:hint="cs"/>
          <w:color w:val="000000"/>
          <w:u w:val="single"/>
          <w:rtl/>
        </w:rPr>
        <w:t>או</w:t>
      </w:r>
      <w:r>
        <w:rPr>
          <w:rFonts w:ascii="David" w:hAnsi="David" w:cs="David" w:hint="cs"/>
          <w:color w:val="000000"/>
          <w:rtl/>
        </w:rPr>
        <w:t xml:space="preserve"> מי שלמד שמונה שנים בישיבת הסדר או ישיבה גבוהה ולימודי מחשבת ישראל היוו חלק מתכנית הלימודים שלו.</w:t>
      </w:r>
    </w:p>
    <w:p w:rsidR="00CB2721" w:rsidRDefault="00CB2721" w:rsidP="00CB2721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color w:val="000000"/>
          <w:rtl/>
        </w:rPr>
      </w:pPr>
      <w:r>
        <w:rPr>
          <w:rFonts w:ascii="David" w:hAnsi="David" w:cs="David" w:hint="cs"/>
          <w:color w:val="000000"/>
          <w:rtl/>
        </w:rPr>
        <w:t>בעל ניסיון בכתיבת והנחיית עבודות.</w:t>
      </w:r>
    </w:p>
    <w:p w:rsidR="00110ABD" w:rsidRDefault="00110ABD" w:rsidP="00110ABD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color w:val="000000"/>
          <w:rtl/>
        </w:rPr>
      </w:pPr>
    </w:p>
    <w:p w:rsidR="00110ABD" w:rsidRPr="00110ABD" w:rsidRDefault="00110ABD" w:rsidP="00110ABD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color w:val="000000"/>
        </w:rPr>
      </w:pPr>
      <w:r>
        <w:rPr>
          <w:rFonts w:ascii="David" w:hAnsi="David" w:cs="David" w:hint="cs"/>
          <w:color w:val="000000"/>
          <w:rtl/>
        </w:rPr>
        <w:t xml:space="preserve">תפקיד המנחה הוא </w:t>
      </w:r>
      <w:r w:rsidRPr="00110ABD">
        <w:rPr>
          <w:rFonts w:ascii="David" w:hAnsi="David" w:cs="David"/>
          <w:color w:val="000000"/>
          <w:rtl/>
        </w:rPr>
        <w:t xml:space="preserve">ללוות את התלמיד הכותב את העבודה מבחינה תכנית ומקצועית, לסייע לו בהכנת הצעת העבודה ובמהלך הכנת העבודה. בסיום תהליך הכנת </w:t>
      </w:r>
      <w:r>
        <w:rPr>
          <w:rFonts w:ascii="David" w:hAnsi="David" w:cs="David"/>
          <w:color w:val="000000"/>
          <w:rtl/>
        </w:rPr>
        <w:t>העבודה יכתוב המנחה חוות דעת על</w:t>
      </w:r>
      <w:r>
        <w:rPr>
          <w:rFonts w:ascii="David" w:hAnsi="David" w:cs="David" w:hint="cs"/>
          <w:color w:val="000000"/>
          <w:rtl/>
        </w:rPr>
        <w:t xml:space="preserve"> ההצעה, ובכך יאשר שמבחינתו העבודה היא ברת ביצוע, </w:t>
      </w:r>
      <w:r w:rsidRPr="00110ABD">
        <w:rPr>
          <w:rFonts w:ascii="David" w:hAnsi="David" w:cs="David"/>
          <w:color w:val="000000"/>
          <w:rtl/>
        </w:rPr>
        <w:t>וש</w:t>
      </w:r>
      <w:r>
        <w:rPr>
          <w:rFonts w:ascii="David" w:hAnsi="David" w:cs="David" w:hint="cs"/>
          <w:color w:val="000000"/>
          <w:rtl/>
        </w:rPr>
        <w:t>ל</w:t>
      </w:r>
      <w:r w:rsidRPr="00110ABD">
        <w:rPr>
          <w:rFonts w:ascii="David" w:hAnsi="David" w:cs="David"/>
          <w:color w:val="000000"/>
          <w:rtl/>
        </w:rPr>
        <w:t xml:space="preserve">תלמיד הכותב </w:t>
      </w:r>
      <w:r>
        <w:rPr>
          <w:rFonts w:ascii="David" w:hAnsi="David" w:cs="David" w:hint="cs"/>
          <w:color w:val="000000"/>
          <w:rtl/>
        </w:rPr>
        <w:t>יש</w:t>
      </w:r>
      <w:r w:rsidRPr="00110ABD">
        <w:rPr>
          <w:rFonts w:ascii="David" w:hAnsi="David" w:cs="David"/>
          <w:color w:val="000000"/>
          <w:rtl/>
        </w:rPr>
        <w:t xml:space="preserve"> ידע בסיסי וראשוני הקשור לנושא העבודה המוצעת. </w:t>
      </w:r>
    </w:p>
    <w:p w:rsidR="00110ABD" w:rsidRPr="00110ABD" w:rsidRDefault="00110ABD" w:rsidP="00110ABD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color w:val="000000"/>
        </w:rPr>
      </w:pPr>
      <w:r w:rsidRPr="00110ABD">
        <w:rPr>
          <w:rFonts w:ascii="David" w:hAnsi="David" w:cs="David"/>
          <w:color w:val="000000"/>
        </w:rPr>
        <w:t> </w:t>
      </w:r>
    </w:p>
    <w:p w:rsidR="00110ABD" w:rsidRPr="007B009A" w:rsidRDefault="00110ABD" w:rsidP="00110ABD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b/>
          <w:bCs/>
          <w:color w:val="000000"/>
          <w:rtl/>
        </w:rPr>
      </w:pPr>
      <w:r w:rsidRPr="007B009A">
        <w:rPr>
          <w:rFonts w:ascii="David" w:hAnsi="David" w:cs="David" w:hint="cs"/>
          <w:b/>
          <w:bCs/>
          <w:color w:val="000000"/>
          <w:rtl/>
        </w:rPr>
        <w:t>אישור סופי לנושא העבודה, יינתן על ידי מפמ"ר מחשבת ישראל או המדריך מטעמו הממונה על עבודות הגמר.</w:t>
      </w:r>
    </w:p>
    <w:p w:rsidR="00DD1A39" w:rsidRDefault="00DD1A39" w:rsidP="00DD1A39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color w:val="000000"/>
          <w:rtl/>
        </w:rPr>
      </w:pPr>
    </w:p>
    <w:p w:rsidR="00110ABD" w:rsidRPr="00110ABD" w:rsidRDefault="00110ABD" w:rsidP="00110ABD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b/>
          <w:bCs/>
          <w:color w:val="000000"/>
          <w:rtl/>
        </w:rPr>
      </w:pPr>
      <w:r w:rsidRPr="00110ABD">
        <w:rPr>
          <w:rFonts w:ascii="David" w:hAnsi="David" w:cs="David" w:hint="cs"/>
          <w:b/>
          <w:bCs/>
          <w:color w:val="000000"/>
          <w:rtl/>
        </w:rPr>
        <w:lastRenderedPageBreak/>
        <w:t>שקלול הציון</w:t>
      </w:r>
    </w:p>
    <w:p w:rsidR="00DD1A39" w:rsidRPr="00110ABD" w:rsidRDefault="00DD1A39" w:rsidP="00110ABD">
      <w:pPr>
        <w:pStyle w:val="a3"/>
        <w:bidi/>
        <w:spacing w:after="0" w:afterAutospacing="0" w:line="360" w:lineRule="auto"/>
        <w:jc w:val="both"/>
        <w:rPr>
          <w:rFonts w:ascii="David" w:hAnsi="David" w:cs="David"/>
          <w:b/>
          <w:bCs/>
        </w:rPr>
      </w:pPr>
      <w:r w:rsidRPr="00110ABD">
        <w:rPr>
          <w:rFonts w:ascii="David" w:hAnsi="David" w:cs="David"/>
          <w:b/>
          <w:bCs/>
          <w:rtl/>
        </w:rPr>
        <w:t>שקלול הציון בעבודת גמר צמודה:</w:t>
      </w:r>
    </w:p>
    <w:p w:rsidR="00DD1A39" w:rsidRPr="00110ABD" w:rsidRDefault="00DD1A39" w:rsidP="00110ABD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</w:rPr>
      </w:pPr>
      <w:r w:rsidRPr="00110ABD">
        <w:rPr>
          <w:rFonts w:ascii="David" w:hAnsi="David" w:cs="David"/>
          <w:b/>
          <w:bCs/>
          <w:rtl/>
        </w:rPr>
        <w:t xml:space="preserve"> 20% </w:t>
      </w:r>
      <w:r w:rsidRPr="00110ABD">
        <w:rPr>
          <w:rFonts w:ascii="David" w:hAnsi="David" w:cs="David"/>
          <w:b/>
          <w:bCs/>
          <w:u w:val="single"/>
          <w:rtl/>
        </w:rPr>
        <w:t>ציון שנתי</w:t>
      </w:r>
      <w:r w:rsidRPr="00110ABD">
        <w:rPr>
          <w:rFonts w:ascii="David" w:hAnsi="David" w:cs="David"/>
          <w:b/>
          <w:bCs/>
          <w:rtl/>
        </w:rPr>
        <w:t xml:space="preserve"> </w:t>
      </w:r>
      <w:r w:rsidRPr="00110ABD">
        <w:rPr>
          <w:rFonts w:ascii="David" w:hAnsi="David" w:cs="David"/>
          <w:rtl/>
        </w:rPr>
        <w:t>- ציון הניתן ע"י ביה"ס על הלמידה של התלמיד בתחום הדעת</w:t>
      </w:r>
    </w:p>
    <w:p w:rsidR="00DD1A39" w:rsidRPr="00110ABD" w:rsidRDefault="00DD1A39" w:rsidP="00110ABD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</w:rPr>
      </w:pPr>
      <w:r w:rsidRPr="00110ABD">
        <w:rPr>
          <w:rFonts w:ascii="David" w:hAnsi="David" w:cs="David"/>
          <w:b/>
          <w:bCs/>
          <w:rtl/>
        </w:rPr>
        <w:t xml:space="preserve"> 30% </w:t>
      </w:r>
      <w:r w:rsidRPr="00110ABD">
        <w:rPr>
          <w:rFonts w:ascii="David" w:hAnsi="David" w:cs="David"/>
          <w:b/>
          <w:bCs/>
          <w:u w:val="single"/>
          <w:rtl/>
        </w:rPr>
        <w:t>ציון מנחה</w:t>
      </w:r>
      <w:r w:rsidRPr="00110ABD">
        <w:rPr>
          <w:rFonts w:ascii="David" w:hAnsi="David" w:cs="David"/>
          <w:b/>
          <w:bCs/>
          <w:rtl/>
        </w:rPr>
        <w:t xml:space="preserve"> – ציון הניתן ע"י מנחה העבודה</w:t>
      </w:r>
      <w:r w:rsidRPr="00110ABD">
        <w:rPr>
          <w:rFonts w:ascii="David" w:hAnsi="David" w:cs="David"/>
          <w:rtl/>
        </w:rPr>
        <w:t xml:space="preserve"> על תהליך העבודה אותו עבר התלמיד</w:t>
      </w:r>
    </w:p>
    <w:p w:rsidR="00DD1A39" w:rsidRPr="00110ABD" w:rsidRDefault="00DD1A39" w:rsidP="00110ABD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rtl/>
        </w:rPr>
      </w:pPr>
      <w:r w:rsidRPr="00110ABD">
        <w:rPr>
          <w:rFonts w:ascii="David" w:hAnsi="David" w:cs="David"/>
          <w:b/>
          <w:bCs/>
          <w:rtl/>
        </w:rPr>
        <w:t xml:space="preserve">50% </w:t>
      </w:r>
      <w:r w:rsidRPr="00110ABD">
        <w:rPr>
          <w:rFonts w:ascii="David" w:hAnsi="David" w:cs="David"/>
          <w:b/>
          <w:bCs/>
          <w:u w:val="single"/>
          <w:rtl/>
        </w:rPr>
        <w:t>ציון מעריך</w:t>
      </w:r>
      <w:r w:rsidRPr="00110ABD">
        <w:rPr>
          <w:rFonts w:ascii="David" w:hAnsi="David" w:cs="David"/>
          <w:b/>
          <w:bCs/>
          <w:rtl/>
        </w:rPr>
        <w:t>- ציון הניתן ע"י מעריך העבודה</w:t>
      </w:r>
      <w:r w:rsidRPr="00110ABD">
        <w:rPr>
          <w:rFonts w:ascii="David" w:hAnsi="David" w:cs="David"/>
          <w:rtl/>
        </w:rPr>
        <w:t xml:space="preserve"> על העבודה הסופית כולל מפגש מעריך-תלמיד</w:t>
      </w:r>
    </w:p>
    <w:p w:rsidR="00110ABD" w:rsidRPr="00110ABD" w:rsidRDefault="00110ABD" w:rsidP="00110ABD">
      <w:pPr>
        <w:pStyle w:val="a3"/>
        <w:bidi/>
        <w:spacing w:after="0" w:afterAutospacing="0" w:line="360" w:lineRule="auto"/>
        <w:jc w:val="both"/>
        <w:rPr>
          <w:rFonts w:ascii="David" w:hAnsi="David" w:cs="David"/>
          <w:b/>
          <w:bCs/>
          <w:rtl/>
        </w:rPr>
      </w:pPr>
      <w:r w:rsidRPr="00110ABD">
        <w:rPr>
          <w:rFonts w:ascii="David" w:hAnsi="David" w:cs="David"/>
          <w:b/>
          <w:bCs/>
          <w:rtl/>
        </w:rPr>
        <w:t>שקלול הציון בעבודת גמר שאינה צמודה:</w:t>
      </w:r>
    </w:p>
    <w:p w:rsidR="00110ABD" w:rsidRPr="00110ABD" w:rsidRDefault="00110ABD" w:rsidP="00110ABD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</w:rPr>
      </w:pPr>
      <w:r w:rsidRPr="00110ABD">
        <w:rPr>
          <w:rFonts w:ascii="David" w:hAnsi="David" w:cs="David"/>
          <w:b/>
          <w:bCs/>
          <w:rtl/>
        </w:rPr>
        <w:t xml:space="preserve"> 30% </w:t>
      </w:r>
      <w:r w:rsidRPr="00110ABD">
        <w:rPr>
          <w:rFonts w:ascii="David" w:hAnsi="David" w:cs="David"/>
          <w:b/>
          <w:bCs/>
          <w:u w:val="single"/>
          <w:rtl/>
        </w:rPr>
        <w:t>ציון מנחה</w:t>
      </w:r>
      <w:r w:rsidRPr="00110ABD">
        <w:rPr>
          <w:rFonts w:ascii="David" w:hAnsi="David" w:cs="David"/>
          <w:b/>
          <w:bCs/>
          <w:rtl/>
        </w:rPr>
        <w:t xml:space="preserve"> – ציון הניתן ע"י מנחה העבודה</w:t>
      </w:r>
      <w:r w:rsidRPr="00110ABD">
        <w:rPr>
          <w:rFonts w:ascii="David" w:hAnsi="David" w:cs="David"/>
          <w:rtl/>
        </w:rPr>
        <w:t xml:space="preserve"> על תהליך העבודה אותו עבר התלמיד</w:t>
      </w:r>
    </w:p>
    <w:p w:rsidR="00110ABD" w:rsidRPr="00110ABD" w:rsidRDefault="00110ABD" w:rsidP="00110ABD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rtl/>
        </w:rPr>
      </w:pPr>
      <w:r w:rsidRPr="00110ABD">
        <w:rPr>
          <w:rFonts w:ascii="David" w:hAnsi="David" w:cs="David"/>
          <w:b/>
          <w:bCs/>
          <w:rtl/>
        </w:rPr>
        <w:t xml:space="preserve">70% </w:t>
      </w:r>
      <w:r w:rsidRPr="00110ABD">
        <w:rPr>
          <w:rFonts w:ascii="David" w:hAnsi="David" w:cs="David"/>
          <w:b/>
          <w:bCs/>
          <w:u w:val="single"/>
          <w:rtl/>
        </w:rPr>
        <w:t>ציון מעריך</w:t>
      </w:r>
      <w:r w:rsidRPr="00110ABD">
        <w:rPr>
          <w:rFonts w:ascii="David" w:hAnsi="David" w:cs="David"/>
          <w:b/>
          <w:bCs/>
          <w:rtl/>
        </w:rPr>
        <w:t>- ציון הניתן ע"י מעריך העבודה</w:t>
      </w:r>
      <w:r w:rsidRPr="00110ABD">
        <w:rPr>
          <w:rFonts w:ascii="David" w:hAnsi="David" w:cs="David"/>
          <w:rtl/>
        </w:rPr>
        <w:t xml:space="preserve"> על העבודה הסופית כולל מפגש מעריך-תלמיד</w:t>
      </w:r>
    </w:p>
    <w:p w:rsidR="003570DD" w:rsidRDefault="003570DD" w:rsidP="003570DD">
      <w:pPr>
        <w:spacing w:before="120" w:after="120" w:line="480" w:lineRule="auto"/>
        <w:contextualSpacing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:rsidR="003570DD" w:rsidRPr="003570DD" w:rsidRDefault="003570DD" w:rsidP="003570DD">
      <w:pPr>
        <w:spacing w:before="120" w:after="120" w:line="480" w:lineRule="auto"/>
        <w:contextualSpacing/>
        <w:rPr>
          <w:rFonts w:ascii="David" w:hAnsi="David" w:cs="David"/>
          <w:b/>
          <w:bCs/>
          <w:rtl/>
        </w:rPr>
      </w:pPr>
      <w:r w:rsidRPr="003570DD">
        <w:rPr>
          <w:rFonts w:ascii="David" w:hAnsi="David" w:cs="David" w:hint="cs"/>
          <w:b/>
          <w:bCs/>
          <w:rtl/>
        </w:rPr>
        <w:t>כתיבת הצעת החקר:</w:t>
      </w:r>
    </w:p>
    <w:p w:rsidR="003570DD" w:rsidRPr="005F6927" w:rsidRDefault="003570DD" w:rsidP="003570DD">
      <w:pPr>
        <w:pStyle w:val="a8"/>
        <w:spacing w:before="120" w:after="120" w:line="480" w:lineRule="auto"/>
        <w:rPr>
          <w:rFonts w:ascii="David" w:hAnsi="David" w:cs="David"/>
          <w:sz w:val="24"/>
          <w:szCs w:val="24"/>
          <w:rtl/>
        </w:rPr>
      </w:pPr>
      <w:r w:rsidRPr="005F6927">
        <w:rPr>
          <w:rFonts w:ascii="David" w:hAnsi="David" w:cs="David" w:hint="cs"/>
          <w:b/>
          <w:bCs/>
          <w:sz w:val="24"/>
          <w:szCs w:val="24"/>
          <w:rtl/>
        </w:rPr>
        <w:t>שלב</w:t>
      </w:r>
      <w:r w:rsidRPr="005F692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b/>
          <w:bCs/>
          <w:sz w:val="24"/>
          <w:szCs w:val="24"/>
          <w:rtl/>
        </w:rPr>
        <w:t>א</w:t>
      </w:r>
      <w:r w:rsidRPr="005F6927">
        <w:rPr>
          <w:rFonts w:ascii="David" w:hAnsi="David" w:cs="David"/>
          <w:b/>
          <w:bCs/>
          <w:sz w:val="24"/>
          <w:szCs w:val="24"/>
          <w:rtl/>
        </w:rPr>
        <w:t xml:space="preserve">' – </w:t>
      </w:r>
      <w:r w:rsidRPr="005F6927">
        <w:rPr>
          <w:rFonts w:ascii="David" w:hAnsi="David" w:cs="David" w:hint="cs"/>
          <w:b/>
          <w:bCs/>
          <w:sz w:val="24"/>
          <w:szCs w:val="24"/>
          <w:rtl/>
        </w:rPr>
        <w:t>בחירת</w:t>
      </w:r>
      <w:r w:rsidRPr="005F692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הנושא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</w:p>
    <w:p w:rsidR="003570DD" w:rsidRDefault="003570DD" w:rsidP="003570DD">
      <w:pPr>
        <w:pStyle w:val="a8"/>
        <w:spacing w:before="120" w:after="120" w:line="480" w:lineRule="auto"/>
        <w:rPr>
          <w:rFonts w:ascii="David" w:hAnsi="David" w:cs="David"/>
          <w:sz w:val="24"/>
          <w:szCs w:val="24"/>
          <w:rtl/>
        </w:rPr>
      </w:pPr>
      <w:r w:rsidRPr="005F6927">
        <w:rPr>
          <w:rFonts w:ascii="David" w:hAnsi="David" w:cs="David" w:hint="cs"/>
          <w:sz w:val="24"/>
          <w:szCs w:val="24"/>
          <w:rtl/>
        </w:rPr>
        <w:t>נושא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העבודה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היה במובהק מתחום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הדעת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של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מחשבת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ישראל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363A67" w:rsidRPr="007B009A" w:rsidRDefault="003570DD" w:rsidP="00363A67">
      <w:pPr>
        <w:pStyle w:val="a8"/>
        <w:spacing w:before="120" w:after="120" w:line="480" w:lineRule="auto"/>
        <w:rPr>
          <w:rFonts w:ascii="David" w:hAnsi="David" w:cs="David"/>
          <w:b/>
          <w:bCs/>
          <w:sz w:val="24"/>
          <w:szCs w:val="24"/>
          <w:rtl/>
        </w:rPr>
      </w:pPr>
      <w:r w:rsidRPr="007B009A">
        <w:rPr>
          <w:rFonts w:ascii="David" w:hAnsi="David" w:cs="David" w:hint="cs"/>
          <w:b/>
          <w:bCs/>
          <w:sz w:val="24"/>
          <w:szCs w:val="24"/>
          <w:rtl/>
        </w:rPr>
        <w:t xml:space="preserve">בנושא עבודת הגמר </w:t>
      </w:r>
      <w:r w:rsidRPr="007B009A">
        <w:rPr>
          <w:rFonts w:ascii="David" w:hAnsi="David" w:cs="David"/>
          <w:b/>
          <w:bCs/>
          <w:sz w:val="24"/>
          <w:szCs w:val="24"/>
          <w:rtl/>
        </w:rPr>
        <w:t xml:space="preserve">יהיה חידוש או </w:t>
      </w:r>
      <w:r w:rsidR="00363A67" w:rsidRPr="007B009A">
        <w:rPr>
          <w:rFonts w:ascii="David" w:hAnsi="David" w:cs="David" w:hint="cs"/>
          <w:b/>
          <w:bCs/>
          <w:sz w:val="24"/>
          <w:szCs w:val="24"/>
          <w:rtl/>
        </w:rPr>
        <w:t xml:space="preserve">שנושא עבודת הגמר יציג </w:t>
      </w:r>
      <w:r w:rsidRPr="007B009A">
        <w:rPr>
          <w:rFonts w:ascii="David" w:hAnsi="David" w:cs="David"/>
          <w:b/>
          <w:bCs/>
          <w:sz w:val="24"/>
          <w:szCs w:val="24"/>
          <w:rtl/>
        </w:rPr>
        <w:t xml:space="preserve">כיוון </w:t>
      </w:r>
      <w:r w:rsidR="00363A67" w:rsidRPr="007B009A">
        <w:rPr>
          <w:rFonts w:ascii="David" w:hAnsi="David" w:cs="David" w:hint="cs"/>
          <w:b/>
          <w:bCs/>
          <w:sz w:val="24"/>
          <w:szCs w:val="24"/>
          <w:rtl/>
        </w:rPr>
        <w:t xml:space="preserve">מחקר </w:t>
      </w:r>
      <w:r w:rsidRPr="007B009A">
        <w:rPr>
          <w:rFonts w:ascii="David" w:hAnsi="David" w:cs="David"/>
          <w:b/>
          <w:bCs/>
          <w:sz w:val="24"/>
          <w:szCs w:val="24"/>
          <w:rtl/>
        </w:rPr>
        <w:t xml:space="preserve">חדש שלא </w:t>
      </w:r>
      <w:r w:rsidR="00363A67" w:rsidRPr="007B009A">
        <w:rPr>
          <w:rFonts w:ascii="David" w:hAnsi="David" w:cs="David" w:hint="cs"/>
          <w:b/>
          <w:bCs/>
          <w:sz w:val="24"/>
          <w:szCs w:val="24"/>
          <w:rtl/>
        </w:rPr>
        <w:t xml:space="preserve">הוצג או </w:t>
      </w:r>
      <w:r w:rsidRPr="007B009A">
        <w:rPr>
          <w:rFonts w:ascii="David" w:hAnsi="David" w:cs="David"/>
          <w:b/>
          <w:bCs/>
          <w:sz w:val="24"/>
          <w:szCs w:val="24"/>
          <w:rtl/>
        </w:rPr>
        <w:t>נחקר בעבר</w:t>
      </w:r>
      <w:r w:rsidR="00363A67" w:rsidRPr="007B009A">
        <w:rPr>
          <w:rFonts w:ascii="David" w:hAnsi="David" w:cs="David" w:hint="cs"/>
          <w:b/>
          <w:bCs/>
          <w:sz w:val="24"/>
          <w:szCs w:val="24"/>
          <w:rtl/>
        </w:rPr>
        <w:t>, בעולם האקדמי והתורני.</w:t>
      </w:r>
      <w:r w:rsidRPr="007B009A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3570DD" w:rsidRPr="005F6927" w:rsidRDefault="00363A67" w:rsidP="00363A67">
      <w:pPr>
        <w:pStyle w:val="a8"/>
        <w:spacing w:before="120" w:after="12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הנושא ייבחר מ</w:t>
      </w:r>
      <w:r w:rsidR="003570DD" w:rsidRPr="005F6927">
        <w:rPr>
          <w:rFonts w:ascii="David" w:hAnsi="David" w:cs="David" w:hint="cs"/>
          <w:sz w:val="24"/>
          <w:szCs w:val="24"/>
          <w:rtl/>
        </w:rPr>
        <w:t>אחד</w:t>
      </w:r>
      <w:r w:rsidR="003570DD" w:rsidRPr="005F6927">
        <w:rPr>
          <w:rFonts w:ascii="David" w:hAnsi="David" w:cs="David"/>
          <w:sz w:val="24"/>
          <w:szCs w:val="24"/>
          <w:rtl/>
        </w:rPr>
        <w:t xml:space="preserve"> </w:t>
      </w:r>
      <w:r w:rsidR="003570DD" w:rsidRPr="005F6927">
        <w:rPr>
          <w:rFonts w:ascii="David" w:hAnsi="David" w:cs="David" w:hint="cs"/>
          <w:sz w:val="24"/>
          <w:szCs w:val="24"/>
          <w:rtl/>
        </w:rPr>
        <w:t>הדגמים</w:t>
      </w:r>
      <w:r w:rsidR="003570DD" w:rsidRPr="005F6927">
        <w:rPr>
          <w:rFonts w:ascii="David" w:hAnsi="David" w:cs="David"/>
          <w:sz w:val="24"/>
          <w:szCs w:val="24"/>
          <w:rtl/>
        </w:rPr>
        <w:t xml:space="preserve"> </w:t>
      </w:r>
      <w:r w:rsidR="003570DD" w:rsidRPr="005F6927">
        <w:rPr>
          <w:rFonts w:ascii="David" w:hAnsi="David" w:cs="David" w:hint="cs"/>
          <w:sz w:val="24"/>
          <w:szCs w:val="24"/>
          <w:rtl/>
        </w:rPr>
        <w:t>הבאים</w:t>
      </w:r>
      <w:r w:rsidR="003570DD" w:rsidRPr="005F6927">
        <w:rPr>
          <w:rFonts w:ascii="David" w:hAnsi="David" w:cs="David"/>
          <w:sz w:val="24"/>
          <w:szCs w:val="24"/>
          <w:rtl/>
        </w:rPr>
        <w:t xml:space="preserve">: </w:t>
      </w:r>
    </w:p>
    <w:p w:rsidR="003570DD" w:rsidRPr="005F6927" w:rsidRDefault="003570DD" w:rsidP="00363A67">
      <w:pPr>
        <w:pStyle w:val="a8"/>
        <w:spacing w:before="120" w:after="120" w:line="480" w:lineRule="auto"/>
        <w:rPr>
          <w:rFonts w:ascii="David" w:hAnsi="David" w:cs="David"/>
          <w:sz w:val="24"/>
          <w:szCs w:val="24"/>
          <w:rtl/>
        </w:rPr>
      </w:pPr>
      <w:r w:rsidRPr="005F6927">
        <w:rPr>
          <w:rFonts w:ascii="David" w:hAnsi="David" w:cs="David"/>
          <w:sz w:val="24"/>
          <w:szCs w:val="24"/>
          <w:rtl/>
        </w:rPr>
        <w:t xml:space="preserve">1. </w:t>
      </w:r>
      <w:r w:rsidRPr="005F6927">
        <w:rPr>
          <w:rFonts w:ascii="David" w:hAnsi="David" w:cs="David" w:hint="cs"/>
          <w:sz w:val="24"/>
          <w:szCs w:val="24"/>
          <w:rtl/>
        </w:rPr>
        <w:t>בחירת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תמה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="00363A67">
        <w:rPr>
          <w:rFonts w:ascii="David" w:hAnsi="David" w:cs="David" w:hint="cs"/>
          <w:sz w:val="24"/>
          <w:szCs w:val="24"/>
          <w:rtl/>
        </w:rPr>
        <w:t xml:space="preserve">מעולמה של מחשבת ישראל, </w:t>
      </w:r>
      <w:r w:rsidRPr="005F6927">
        <w:rPr>
          <w:rFonts w:ascii="David" w:hAnsi="David" w:cs="David" w:hint="cs"/>
          <w:sz w:val="24"/>
          <w:szCs w:val="24"/>
          <w:rtl/>
        </w:rPr>
        <w:t>הצגתה</w:t>
      </w:r>
      <w:r w:rsidR="00363A67">
        <w:rPr>
          <w:rFonts w:ascii="David" w:hAnsi="David" w:cs="David" w:hint="cs"/>
          <w:sz w:val="24"/>
          <w:szCs w:val="24"/>
          <w:rtl/>
        </w:rPr>
        <w:t xml:space="preserve">, והתמודדות של חכמי מחשבת ישראל עם </w:t>
      </w:r>
      <w:r w:rsidRPr="005F6927">
        <w:rPr>
          <w:rFonts w:ascii="David" w:hAnsi="David" w:cs="David" w:hint="cs"/>
          <w:sz w:val="24"/>
          <w:szCs w:val="24"/>
          <w:rtl/>
        </w:rPr>
        <w:t>תמה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זו</w:t>
      </w:r>
      <w:r w:rsidR="00363A67">
        <w:rPr>
          <w:rFonts w:ascii="David" w:hAnsi="David" w:cs="David" w:hint="cs"/>
          <w:sz w:val="24"/>
          <w:szCs w:val="24"/>
          <w:rtl/>
        </w:rPr>
        <w:t>.</w:t>
      </w:r>
    </w:p>
    <w:p w:rsidR="003570DD" w:rsidRPr="005F6927" w:rsidRDefault="003570DD" w:rsidP="00363A67">
      <w:pPr>
        <w:pStyle w:val="a8"/>
        <w:spacing w:before="120" w:after="120" w:line="480" w:lineRule="auto"/>
        <w:rPr>
          <w:rFonts w:ascii="David" w:hAnsi="David" w:cs="David"/>
          <w:sz w:val="24"/>
          <w:szCs w:val="24"/>
          <w:rtl/>
        </w:rPr>
      </w:pPr>
      <w:r w:rsidRPr="005F6927">
        <w:rPr>
          <w:rFonts w:ascii="David" w:hAnsi="David" w:cs="David"/>
          <w:sz w:val="24"/>
          <w:szCs w:val="24"/>
          <w:rtl/>
        </w:rPr>
        <w:t xml:space="preserve">2. </w:t>
      </w:r>
      <w:r w:rsidRPr="005F6927">
        <w:rPr>
          <w:rFonts w:ascii="David" w:hAnsi="David" w:cs="David" w:hint="cs"/>
          <w:sz w:val="24"/>
          <w:szCs w:val="24"/>
          <w:rtl/>
        </w:rPr>
        <w:t>עיסוק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ביצירה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="00363A67">
        <w:rPr>
          <w:rFonts w:ascii="David" w:hAnsi="David" w:cs="David" w:hint="cs"/>
          <w:sz w:val="24"/>
          <w:szCs w:val="24"/>
          <w:rtl/>
        </w:rPr>
        <w:t xml:space="preserve">הגותית </w:t>
      </w:r>
      <w:r w:rsidRPr="005F6927">
        <w:rPr>
          <w:rFonts w:ascii="David" w:hAnsi="David" w:cs="David" w:hint="cs"/>
          <w:sz w:val="24"/>
          <w:szCs w:val="24"/>
          <w:rtl/>
        </w:rPr>
        <w:t>בעלת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יריעה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רחבה</w:t>
      </w:r>
      <w:r w:rsidR="00363A6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עיסוק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בסוגיה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המרכזית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או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הרעיון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המרכזי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ביצירה</w:t>
      </w:r>
      <w:r w:rsidRPr="005F6927">
        <w:rPr>
          <w:rFonts w:ascii="David" w:hAnsi="David" w:cs="David"/>
          <w:sz w:val="24"/>
          <w:szCs w:val="24"/>
          <w:rtl/>
        </w:rPr>
        <w:t xml:space="preserve">,  </w:t>
      </w:r>
      <w:r w:rsidRPr="005F6927">
        <w:rPr>
          <w:rFonts w:ascii="David" w:hAnsi="David" w:cs="David" w:hint="cs"/>
          <w:sz w:val="24"/>
          <w:szCs w:val="24"/>
          <w:rtl/>
        </w:rPr>
        <w:t>זיק</w:t>
      </w:r>
      <w:r w:rsidR="00363A67">
        <w:rPr>
          <w:rFonts w:ascii="David" w:hAnsi="David" w:cs="David" w:hint="cs"/>
          <w:sz w:val="24"/>
          <w:szCs w:val="24"/>
          <w:rtl/>
        </w:rPr>
        <w:t>ת</w:t>
      </w:r>
      <w:r w:rsidRPr="005F6927">
        <w:rPr>
          <w:rFonts w:ascii="David" w:hAnsi="David" w:cs="David" w:hint="cs"/>
          <w:sz w:val="24"/>
          <w:szCs w:val="24"/>
          <w:rtl/>
        </w:rPr>
        <w:t>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למקורות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מחשבת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ישראל</w:t>
      </w:r>
      <w:r w:rsidR="00363A67">
        <w:rPr>
          <w:rFonts w:ascii="David" w:hAnsi="David" w:cs="David" w:hint="cs"/>
          <w:sz w:val="24"/>
          <w:szCs w:val="24"/>
          <w:rtl/>
        </w:rPr>
        <w:t xml:space="preserve"> מאותה התקופה או הקודמים לה וניתוחם</w:t>
      </w:r>
      <w:r w:rsidRPr="005F6927">
        <w:rPr>
          <w:rFonts w:ascii="David" w:hAnsi="David" w:cs="David"/>
          <w:sz w:val="24"/>
          <w:szCs w:val="24"/>
          <w:rtl/>
        </w:rPr>
        <w:t>.</w:t>
      </w:r>
    </w:p>
    <w:p w:rsidR="006335DE" w:rsidRDefault="003570DD" w:rsidP="00363A67">
      <w:pPr>
        <w:pStyle w:val="a8"/>
        <w:spacing w:before="120" w:after="120" w:line="480" w:lineRule="auto"/>
        <w:rPr>
          <w:rFonts w:ascii="David" w:hAnsi="David" w:cs="David"/>
          <w:sz w:val="24"/>
          <w:szCs w:val="24"/>
          <w:rtl/>
        </w:rPr>
      </w:pPr>
      <w:r w:rsidRPr="005F6927">
        <w:rPr>
          <w:rFonts w:ascii="David" w:hAnsi="David" w:cs="David"/>
          <w:sz w:val="24"/>
          <w:szCs w:val="24"/>
          <w:rtl/>
        </w:rPr>
        <w:t xml:space="preserve">3. </w:t>
      </w:r>
      <w:r w:rsidRPr="005F6927">
        <w:rPr>
          <w:rFonts w:ascii="David" w:hAnsi="David" w:cs="David" w:hint="cs"/>
          <w:sz w:val="24"/>
          <w:szCs w:val="24"/>
          <w:rtl/>
        </w:rPr>
        <w:t>בחינת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עולם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ההגות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של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הוגה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דעות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="00363A67">
        <w:rPr>
          <w:rFonts w:ascii="David" w:hAnsi="David" w:cs="David" w:hint="cs"/>
          <w:sz w:val="24"/>
          <w:szCs w:val="24"/>
          <w:rtl/>
        </w:rPr>
        <w:t>מגדולי המחשבה הישראלית</w:t>
      </w:r>
      <w:r w:rsidRPr="005F6927">
        <w:rPr>
          <w:rFonts w:ascii="David" w:hAnsi="David" w:cs="David"/>
          <w:sz w:val="24"/>
          <w:szCs w:val="24"/>
          <w:rtl/>
        </w:rPr>
        <w:t xml:space="preserve">, </w:t>
      </w:r>
      <w:r w:rsidRPr="005F6927">
        <w:rPr>
          <w:rFonts w:ascii="David" w:hAnsi="David" w:cs="David" w:hint="cs"/>
          <w:sz w:val="24"/>
          <w:szCs w:val="24"/>
          <w:rtl/>
        </w:rPr>
        <w:t>מקורות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היניקה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שלו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ממחשבת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ישראל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וכיצד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מתבטאים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ביצירתו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הספרותית</w:t>
      </w:r>
      <w:r w:rsidRPr="005F6927">
        <w:rPr>
          <w:rFonts w:ascii="David" w:hAnsi="David" w:cs="David"/>
          <w:sz w:val="24"/>
          <w:szCs w:val="24"/>
          <w:rtl/>
        </w:rPr>
        <w:t>.</w:t>
      </w:r>
    </w:p>
    <w:p w:rsidR="006335DE" w:rsidRDefault="006335DE" w:rsidP="00363A67">
      <w:pPr>
        <w:pStyle w:val="a8"/>
        <w:spacing w:before="120" w:after="120" w:line="48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נושאים לדוגמה:</w:t>
      </w:r>
    </w:p>
    <w:p w:rsidR="003570DD" w:rsidRDefault="006335DE" w:rsidP="006335DE">
      <w:pPr>
        <w:pStyle w:val="a8"/>
        <w:numPr>
          <w:ilvl w:val="0"/>
          <w:numId w:val="4"/>
        </w:numPr>
        <w:spacing w:before="120" w:after="12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התמודדותו של הרב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קלונימוס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קלמיש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שפירא "האדמו"ר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מפיאסצ'נה</w:t>
      </w:r>
      <w:proofErr w:type="spellEnd"/>
      <w:r>
        <w:rPr>
          <w:rFonts w:ascii="David" w:hAnsi="David" w:cs="David" w:hint="cs"/>
          <w:sz w:val="24"/>
          <w:szCs w:val="24"/>
          <w:rtl/>
        </w:rPr>
        <w:t>", עם שאלת הייסורים.</w:t>
      </w:r>
    </w:p>
    <w:p w:rsidR="006335DE" w:rsidRDefault="006335DE" w:rsidP="006335DE">
      <w:pPr>
        <w:pStyle w:val="a8"/>
        <w:numPr>
          <w:ilvl w:val="0"/>
          <w:numId w:val="4"/>
        </w:numPr>
        <w:spacing w:before="120" w:after="12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החזון האוניברסלי של רבי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כלפון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משה הכהן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מג'רבא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</w:p>
    <w:p w:rsidR="006335DE" w:rsidRDefault="00BB4976" w:rsidP="006335DE">
      <w:pPr>
        <w:pStyle w:val="a8"/>
        <w:numPr>
          <w:ilvl w:val="0"/>
          <w:numId w:val="4"/>
        </w:numPr>
        <w:spacing w:before="120" w:after="12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הגותו והשפעתו של הספר "אור ה'", לרבנו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חסדאי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קרשקש</w:t>
      </w:r>
      <w:proofErr w:type="spellEnd"/>
    </w:p>
    <w:p w:rsidR="004451B5" w:rsidRDefault="004451B5" w:rsidP="004451B5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color w:val="000000"/>
          <w:rtl/>
        </w:rPr>
      </w:pPr>
    </w:p>
    <w:p w:rsidR="006335DE" w:rsidRDefault="006335DE" w:rsidP="006335DE">
      <w:pPr>
        <w:pStyle w:val="aa"/>
        <w:spacing w:before="120" w:after="120" w:line="480" w:lineRule="auto"/>
        <w:jc w:val="left"/>
        <w:rPr>
          <w:rFonts w:ascii="David" w:hAnsi="David"/>
          <w:b/>
          <w:bCs/>
          <w:noProof w:val="0"/>
          <w:sz w:val="24"/>
          <w:szCs w:val="24"/>
          <w:rtl/>
        </w:rPr>
      </w:pPr>
      <w:r w:rsidRPr="005F6927">
        <w:rPr>
          <w:rFonts w:ascii="David" w:hAnsi="David"/>
          <w:b/>
          <w:bCs/>
          <w:noProof w:val="0"/>
          <w:sz w:val="24"/>
          <w:szCs w:val="24"/>
          <w:rtl/>
        </w:rPr>
        <w:t xml:space="preserve">שלב ב' - ניסוח שאלת חקר </w:t>
      </w:r>
    </w:p>
    <w:p w:rsidR="00872141" w:rsidRDefault="006335DE" w:rsidP="00BB4976">
      <w:pPr>
        <w:pStyle w:val="aa"/>
        <w:spacing w:before="120" w:after="120" w:line="480" w:lineRule="auto"/>
        <w:jc w:val="left"/>
        <w:rPr>
          <w:rFonts w:ascii="David" w:hAnsi="David"/>
          <w:noProof w:val="0"/>
          <w:sz w:val="24"/>
          <w:szCs w:val="24"/>
          <w:rtl/>
        </w:rPr>
      </w:pPr>
      <w:r w:rsidRPr="005F6927">
        <w:rPr>
          <w:rFonts w:ascii="David" w:hAnsi="David"/>
          <w:noProof w:val="0"/>
          <w:sz w:val="24"/>
          <w:szCs w:val="24"/>
          <w:rtl/>
        </w:rPr>
        <w:t>יש ל</w:t>
      </w:r>
      <w:r>
        <w:rPr>
          <w:rFonts w:ascii="David" w:hAnsi="David" w:hint="cs"/>
          <w:noProof w:val="0"/>
          <w:sz w:val="24"/>
          <w:szCs w:val="24"/>
          <w:rtl/>
        </w:rPr>
        <w:t xml:space="preserve">הגדיר 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שאלה או שאלות שיבהירו בדיוק מה התלמיד צריך לבדוק בעבודה. אין להקל ראש בשלב זה כי הניסיון מלמד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שכאשר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השאלה ודרכי בדיקתה מוגדרת היטב, </w:t>
      </w:r>
      <w:r>
        <w:rPr>
          <w:rFonts w:ascii="David" w:hAnsi="David" w:hint="cs"/>
          <w:noProof w:val="0"/>
          <w:sz w:val="24"/>
          <w:szCs w:val="24"/>
          <w:rtl/>
        </w:rPr>
        <w:t xml:space="preserve">התלמיד 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יצליח בעבודה ביתר קלות.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המפתח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להצלחה הוא שאלה בהירה ומוגדרת היטב. </w:t>
      </w:r>
    </w:p>
    <w:p w:rsidR="00BB4976" w:rsidRDefault="00BB4976" w:rsidP="00BB4976">
      <w:pPr>
        <w:pStyle w:val="aa"/>
        <w:spacing w:before="120" w:after="120" w:line="480" w:lineRule="auto"/>
        <w:jc w:val="left"/>
        <w:rPr>
          <w:rFonts w:ascii="David" w:hAnsi="David"/>
          <w:color w:val="000000"/>
          <w:rtl/>
        </w:rPr>
      </w:pPr>
    </w:p>
    <w:p w:rsidR="00BB4976" w:rsidRPr="00C24B17" w:rsidRDefault="00BB4976" w:rsidP="00BB4976">
      <w:pPr>
        <w:pStyle w:val="a8"/>
        <w:spacing w:before="120" w:after="120" w:line="480" w:lineRule="auto"/>
        <w:rPr>
          <w:rFonts w:ascii="David" w:hAnsi="David" w:cs="David"/>
          <w:b/>
          <w:bCs/>
          <w:sz w:val="24"/>
          <w:szCs w:val="24"/>
        </w:rPr>
      </w:pPr>
      <w:r w:rsidRPr="00C24B17">
        <w:rPr>
          <w:rFonts w:ascii="David" w:hAnsi="David" w:cs="David" w:hint="cs"/>
          <w:b/>
          <w:bCs/>
          <w:sz w:val="24"/>
          <w:szCs w:val="24"/>
          <w:rtl/>
        </w:rPr>
        <w:t>שלב ג'- תכנון החקר</w:t>
      </w:r>
    </w:p>
    <w:p w:rsidR="00BB4976" w:rsidRDefault="00BB4976" w:rsidP="00BB4976">
      <w:pPr>
        <w:pStyle w:val="a8"/>
        <w:spacing w:before="120" w:after="120" w:line="480" w:lineRule="auto"/>
        <w:rPr>
          <w:rFonts w:ascii="David" w:hAnsi="David" w:cs="David"/>
          <w:sz w:val="24"/>
          <w:szCs w:val="24"/>
          <w:rtl/>
        </w:rPr>
      </w:pPr>
      <w:r w:rsidRPr="005F6927">
        <w:rPr>
          <w:rFonts w:ascii="David" w:hAnsi="David" w:cs="David" w:hint="cs"/>
          <w:sz w:val="24"/>
          <w:szCs w:val="24"/>
          <w:rtl/>
        </w:rPr>
        <w:t>על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התלמיד</w:t>
      </w:r>
      <w:r w:rsidRPr="005F6927">
        <w:rPr>
          <w:rFonts w:ascii="David" w:hAnsi="David" w:cs="David"/>
          <w:sz w:val="24"/>
          <w:szCs w:val="24"/>
          <w:rtl/>
        </w:rPr>
        <w:t xml:space="preserve">, </w:t>
      </w:r>
      <w:r w:rsidRPr="005F6927">
        <w:rPr>
          <w:rFonts w:ascii="David" w:hAnsi="David" w:cs="David" w:hint="cs"/>
          <w:sz w:val="24"/>
          <w:szCs w:val="24"/>
          <w:rtl/>
        </w:rPr>
        <w:t>להציג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את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מהלך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העבודה</w:t>
      </w:r>
      <w:r w:rsidRPr="005F6927">
        <w:rPr>
          <w:rFonts w:ascii="David" w:hAnsi="David" w:cs="David"/>
          <w:sz w:val="24"/>
          <w:szCs w:val="24"/>
          <w:rtl/>
        </w:rPr>
        <w:t xml:space="preserve"> (</w:t>
      </w:r>
      <w:r w:rsidRPr="005F6927">
        <w:rPr>
          <w:rFonts w:ascii="David" w:hAnsi="David" w:cs="David" w:hint="cs"/>
          <w:sz w:val="24"/>
          <w:szCs w:val="24"/>
          <w:rtl/>
        </w:rPr>
        <w:t>על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התלמיד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לבאר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מבחינה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לוגית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הדרך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שבה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מתכוון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ללכת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בעבודה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מהשלב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הראשון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עד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האחרון</w:t>
      </w:r>
      <w:r w:rsidRPr="005F6927">
        <w:rPr>
          <w:rFonts w:ascii="David" w:hAnsi="David" w:cs="David"/>
          <w:sz w:val="24"/>
          <w:szCs w:val="24"/>
          <w:rtl/>
        </w:rPr>
        <w:t xml:space="preserve">) </w:t>
      </w:r>
      <w:r w:rsidRPr="005F6927">
        <w:rPr>
          <w:rFonts w:ascii="David" w:hAnsi="David" w:cs="David" w:hint="cs"/>
          <w:sz w:val="24"/>
          <w:szCs w:val="24"/>
          <w:rtl/>
        </w:rPr>
        <w:t>ובאיזה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אופן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מתכוון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התלמיד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לעסוק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בנושא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שבחר</w:t>
      </w:r>
      <w:r w:rsidRPr="005F6927">
        <w:rPr>
          <w:rFonts w:ascii="David" w:hAnsi="David" w:cs="David"/>
          <w:sz w:val="24"/>
          <w:szCs w:val="24"/>
          <w:rtl/>
        </w:rPr>
        <w:t xml:space="preserve">. </w:t>
      </w:r>
    </w:p>
    <w:p w:rsidR="00BB4976" w:rsidRDefault="00BB4976" w:rsidP="00BB4976">
      <w:pPr>
        <w:pStyle w:val="a8"/>
        <w:spacing w:before="120" w:after="120" w:line="480" w:lineRule="auto"/>
        <w:rPr>
          <w:rFonts w:ascii="David" w:hAnsi="David" w:cs="David"/>
          <w:sz w:val="24"/>
          <w:szCs w:val="24"/>
          <w:rtl/>
        </w:rPr>
      </w:pPr>
    </w:p>
    <w:p w:rsidR="00BB4976" w:rsidRDefault="00BB4976" w:rsidP="00BB4976">
      <w:pPr>
        <w:pStyle w:val="aa"/>
        <w:spacing w:before="120" w:after="120" w:line="480" w:lineRule="auto"/>
        <w:jc w:val="left"/>
        <w:rPr>
          <w:rFonts w:ascii="David" w:hAnsi="David"/>
          <w:noProof w:val="0"/>
          <w:sz w:val="24"/>
          <w:szCs w:val="24"/>
          <w:rtl/>
        </w:rPr>
      </w:pPr>
      <w:r w:rsidRPr="005F6927">
        <w:rPr>
          <w:rFonts w:ascii="David" w:hAnsi="David"/>
          <w:b/>
          <w:bCs/>
          <w:noProof w:val="0"/>
          <w:sz w:val="24"/>
          <w:szCs w:val="24"/>
          <w:rtl/>
        </w:rPr>
        <w:t xml:space="preserve">שלב </w:t>
      </w:r>
      <w:r>
        <w:rPr>
          <w:rFonts w:ascii="David" w:hAnsi="David" w:hint="cs"/>
          <w:b/>
          <w:bCs/>
          <w:noProof w:val="0"/>
          <w:sz w:val="24"/>
          <w:szCs w:val="24"/>
          <w:rtl/>
        </w:rPr>
        <w:t>ד</w:t>
      </w:r>
      <w:r w:rsidRPr="005F6927">
        <w:rPr>
          <w:rFonts w:ascii="David" w:hAnsi="David"/>
          <w:b/>
          <w:bCs/>
          <w:noProof w:val="0"/>
          <w:sz w:val="24"/>
          <w:szCs w:val="24"/>
          <w:rtl/>
        </w:rPr>
        <w:t xml:space="preserve">' </w:t>
      </w:r>
      <w:r>
        <w:rPr>
          <w:rFonts w:ascii="David" w:hAnsi="David" w:hint="cs"/>
          <w:b/>
          <w:bCs/>
          <w:noProof w:val="0"/>
          <w:sz w:val="24"/>
          <w:szCs w:val="24"/>
          <w:rtl/>
        </w:rPr>
        <w:t xml:space="preserve">- </w:t>
      </w:r>
      <w:r w:rsidRPr="005F6927">
        <w:rPr>
          <w:rFonts w:ascii="David" w:hAnsi="David"/>
          <w:b/>
          <w:bCs/>
          <w:noProof w:val="0"/>
          <w:sz w:val="24"/>
          <w:szCs w:val="24"/>
          <w:rtl/>
        </w:rPr>
        <w:t xml:space="preserve">איסוף מידע ראשוני </w:t>
      </w:r>
    </w:p>
    <w:p w:rsidR="00BB4976" w:rsidRPr="005F6927" w:rsidRDefault="00BB4976" w:rsidP="00BB4976">
      <w:pPr>
        <w:pStyle w:val="aa"/>
        <w:spacing w:before="120" w:after="120" w:line="480" w:lineRule="auto"/>
        <w:jc w:val="left"/>
        <w:rPr>
          <w:rFonts w:ascii="David" w:hAnsi="David"/>
          <w:noProof w:val="0"/>
          <w:sz w:val="24"/>
          <w:szCs w:val="24"/>
          <w:rtl/>
        </w:rPr>
      </w:pPr>
      <w:r>
        <w:rPr>
          <w:rFonts w:ascii="David" w:hAnsi="David" w:hint="cs"/>
          <w:noProof w:val="0"/>
          <w:sz w:val="24"/>
          <w:szCs w:val="24"/>
          <w:rtl/>
        </w:rPr>
        <w:t xml:space="preserve">המידע ייאסף 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מתוך מגוון מקורות מידע: מילוליים - ספרי קודש בספרייה, </w:t>
      </w:r>
      <w:r>
        <w:rPr>
          <w:rFonts w:ascii="David" w:hAnsi="David"/>
          <w:noProof w:val="0"/>
          <w:sz w:val="24"/>
          <w:szCs w:val="24"/>
          <w:rtl/>
        </w:rPr>
        <w:t>מאמרי עיון.</w:t>
      </w:r>
      <w:r>
        <w:rPr>
          <w:rFonts w:ascii="David" w:hAnsi="David" w:hint="cs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/>
          <w:noProof w:val="0"/>
          <w:sz w:val="24"/>
          <w:szCs w:val="24"/>
          <w:rtl/>
        </w:rPr>
        <w:t>ממוחשבים – אינטרנט</w:t>
      </w:r>
      <w:r>
        <w:rPr>
          <w:rFonts w:ascii="David" w:hAnsi="David" w:hint="cs"/>
          <w:noProof w:val="0"/>
          <w:sz w:val="24"/>
          <w:szCs w:val="24"/>
          <w:rtl/>
        </w:rPr>
        <w:t xml:space="preserve">. 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חזותיים - תמונות,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סרטים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של הרצאות. אנושיים - מומחים–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הוגי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דעות</w:t>
      </w:r>
      <w:r>
        <w:rPr>
          <w:rFonts w:ascii="David" w:hAnsi="David" w:hint="cs"/>
          <w:noProof w:val="0"/>
          <w:sz w:val="24"/>
          <w:szCs w:val="24"/>
          <w:rtl/>
        </w:rPr>
        <w:t>.</w:t>
      </w:r>
    </w:p>
    <w:p w:rsidR="00BB4976" w:rsidRPr="005F6927" w:rsidRDefault="00BB4976" w:rsidP="00BB4976">
      <w:pPr>
        <w:pStyle w:val="aa"/>
        <w:spacing w:before="120" w:after="120" w:line="480" w:lineRule="auto"/>
        <w:jc w:val="left"/>
        <w:rPr>
          <w:rFonts w:ascii="David" w:hAnsi="David"/>
          <w:noProof w:val="0"/>
          <w:sz w:val="24"/>
          <w:szCs w:val="24"/>
          <w:rtl/>
        </w:rPr>
      </w:pPr>
      <w:r w:rsidRPr="005F6927">
        <w:rPr>
          <w:rFonts w:ascii="David" w:hAnsi="David"/>
          <w:b/>
          <w:bCs/>
          <w:noProof w:val="0"/>
          <w:sz w:val="24"/>
          <w:szCs w:val="24"/>
          <w:rtl/>
        </w:rPr>
        <w:t xml:space="preserve">יש להשתמש בספרי מקור </w:t>
      </w:r>
      <w:r w:rsidRPr="005F6927">
        <w:rPr>
          <w:rFonts w:ascii="David" w:hAnsi="David" w:hint="eastAsia"/>
          <w:b/>
          <w:bCs/>
          <w:noProof w:val="0"/>
          <w:sz w:val="24"/>
          <w:szCs w:val="24"/>
          <w:rtl/>
        </w:rPr>
        <w:t>וספרי</w:t>
      </w:r>
      <w:r w:rsidRPr="005F6927">
        <w:rPr>
          <w:rFonts w:ascii="David" w:hAnsi="David"/>
          <w:b/>
          <w:bCs/>
          <w:noProof w:val="0"/>
          <w:sz w:val="24"/>
          <w:szCs w:val="24"/>
          <w:rtl/>
        </w:rPr>
        <w:t xml:space="preserve"> עזר </w:t>
      </w:r>
      <w:r w:rsidRPr="005F6927">
        <w:rPr>
          <w:rFonts w:ascii="David" w:hAnsi="David"/>
          <w:noProof w:val="0"/>
          <w:sz w:val="24"/>
          <w:szCs w:val="24"/>
          <w:rtl/>
        </w:rPr>
        <w:t>. כמו כן יש להשתמש בספרי</w:t>
      </w:r>
      <w:r>
        <w:rPr>
          <w:rFonts w:ascii="David" w:hAnsi="David" w:hint="cs"/>
          <w:noProof w:val="0"/>
          <w:sz w:val="24"/>
          <w:szCs w:val="24"/>
          <w:rtl/>
        </w:rPr>
        <w:t>ם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ובמאמרים ברי-סמכא.</w:t>
      </w:r>
    </w:p>
    <w:p w:rsidR="00BB4976" w:rsidRDefault="00BB4976" w:rsidP="00BB4976">
      <w:pPr>
        <w:pStyle w:val="aa"/>
        <w:spacing w:before="120" w:after="120" w:line="480" w:lineRule="auto"/>
        <w:jc w:val="left"/>
        <w:rPr>
          <w:rFonts w:ascii="David" w:hAnsi="David"/>
          <w:noProof w:val="0"/>
          <w:sz w:val="24"/>
          <w:szCs w:val="24"/>
          <w:rtl/>
        </w:rPr>
      </w:pPr>
      <w:r w:rsidRPr="005F6927">
        <w:rPr>
          <w:rFonts w:ascii="David" w:hAnsi="David"/>
          <w:noProof w:val="0"/>
          <w:sz w:val="24"/>
          <w:szCs w:val="24"/>
          <w:rtl/>
        </w:rPr>
        <w:t>לאחר איסוף המידע התלמיד צריך לבצע תהליך של סינון מידע והערכתו – הבחנה בין עיקר לטפל. יש להכין רשימת מקורות ראשונית (על פי כללי ביבליוגרפיה) של המקורות שבהם יסתייע בעבודה.</w:t>
      </w:r>
    </w:p>
    <w:p w:rsidR="00BB4976" w:rsidRDefault="00BB4976" w:rsidP="00BB4976">
      <w:pPr>
        <w:pStyle w:val="aa"/>
        <w:spacing w:before="120" w:after="120" w:line="480" w:lineRule="auto"/>
        <w:jc w:val="left"/>
        <w:rPr>
          <w:rFonts w:ascii="David" w:hAnsi="David"/>
          <w:b/>
          <w:bCs/>
          <w:noProof w:val="0"/>
          <w:sz w:val="24"/>
          <w:szCs w:val="24"/>
          <w:rtl/>
        </w:rPr>
      </w:pPr>
      <w:r w:rsidRPr="005F6927">
        <w:rPr>
          <w:rFonts w:ascii="David" w:hAnsi="David"/>
          <w:b/>
          <w:bCs/>
          <w:noProof w:val="0"/>
          <w:sz w:val="24"/>
          <w:szCs w:val="24"/>
          <w:rtl/>
        </w:rPr>
        <w:t>על התלמיד להציג את ארבעת השלבים לפני המ</w:t>
      </w:r>
      <w:r>
        <w:rPr>
          <w:rFonts w:ascii="David" w:hAnsi="David" w:hint="cs"/>
          <w:b/>
          <w:bCs/>
          <w:noProof w:val="0"/>
          <w:sz w:val="24"/>
          <w:szCs w:val="24"/>
          <w:rtl/>
        </w:rPr>
        <w:t>נח</w:t>
      </w:r>
      <w:r w:rsidRPr="005F6927">
        <w:rPr>
          <w:rFonts w:ascii="David" w:hAnsi="David"/>
          <w:b/>
          <w:bCs/>
          <w:noProof w:val="0"/>
          <w:sz w:val="24"/>
          <w:szCs w:val="24"/>
          <w:rtl/>
        </w:rPr>
        <w:t>ה. על המ</w:t>
      </w:r>
      <w:r>
        <w:rPr>
          <w:rFonts w:ascii="David" w:hAnsi="David" w:hint="cs"/>
          <w:b/>
          <w:bCs/>
          <w:noProof w:val="0"/>
          <w:sz w:val="24"/>
          <w:szCs w:val="24"/>
          <w:rtl/>
        </w:rPr>
        <w:t>נח</w:t>
      </w:r>
      <w:r w:rsidRPr="005F6927">
        <w:rPr>
          <w:rFonts w:ascii="David" w:hAnsi="David"/>
          <w:b/>
          <w:bCs/>
          <w:noProof w:val="0"/>
          <w:sz w:val="24"/>
          <w:szCs w:val="24"/>
          <w:rtl/>
        </w:rPr>
        <w:t xml:space="preserve">ה לבדוק את השלבים הללו ולהדריך את התלמיד. על </w:t>
      </w:r>
      <w:r>
        <w:rPr>
          <w:rFonts w:ascii="David" w:hAnsi="David" w:hint="cs"/>
          <w:b/>
          <w:bCs/>
          <w:noProof w:val="0"/>
          <w:sz w:val="24"/>
          <w:szCs w:val="24"/>
          <w:rtl/>
        </w:rPr>
        <w:t>ה</w:t>
      </w:r>
      <w:r w:rsidRPr="005F6927">
        <w:rPr>
          <w:rFonts w:ascii="David" w:hAnsi="David"/>
          <w:b/>
          <w:bCs/>
          <w:noProof w:val="0"/>
          <w:sz w:val="24"/>
          <w:szCs w:val="24"/>
          <w:rtl/>
        </w:rPr>
        <w:t>מ</w:t>
      </w:r>
      <w:r>
        <w:rPr>
          <w:rFonts w:ascii="David" w:hAnsi="David" w:hint="cs"/>
          <w:b/>
          <w:bCs/>
          <w:noProof w:val="0"/>
          <w:sz w:val="24"/>
          <w:szCs w:val="24"/>
          <w:rtl/>
        </w:rPr>
        <w:t>נח</w:t>
      </w:r>
      <w:r w:rsidRPr="005F6927">
        <w:rPr>
          <w:rFonts w:ascii="David" w:hAnsi="David"/>
          <w:b/>
          <w:bCs/>
          <w:noProof w:val="0"/>
          <w:sz w:val="24"/>
          <w:szCs w:val="24"/>
          <w:rtl/>
        </w:rPr>
        <w:t xml:space="preserve">ה להגיש את הצעתו של התלמיד לאישור </w:t>
      </w:r>
      <w:r>
        <w:rPr>
          <w:rFonts w:ascii="David" w:hAnsi="David" w:hint="cs"/>
          <w:b/>
          <w:bCs/>
          <w:noProof w:val="0"/>
          <w:sz w:val="24"/>
          <w:szCs w:val="24"/>
          <w:rtl/>
        </w:rPr>
        <w:t>המדריך מטעם המפמ"ר.</w:t>
      </w:r>
    </w:p>
    <w:p w:rsidR="00AB038C" w:rsidRPr="00C24B17" w:rsidRDefault="00AB038C" w:rsidP="00BB4976">
      <w:pPr>
        <w:pStyle w:val="aa"/>
        <w:spacing w:before="120" w:after="120" w:line="480" w:lineRule="auto"/>
        <w:jc w:val="left"/>
        <w:rPr>
          <w:rFonts w:ascii="David" w:hAnsi="David"/>
          <w:b/>
          <w:bCs/>
          <w:noProof w:val="0"/>
          <w:sz w:val="24"/>
          <w:szCs w:val="24"/>
          <w:rtl/>
        </w:rPr>
      </w:pPr>
      <w:r>
        <w:rPr>
          <w:rFonts w:ascii="David" w:hAnsi="David" w:hint="cs"/>
          <w:b/>
          <w:bCs/>
          <w:noProof w:val="0"/>
          <w:sz w:val="24"/>
          <w:szCs w:val="24"/>
          <w:rtl/>
        </w:rPr>
        <w:t>לאחר אישור המפמ"ר, הצעת החקר תוגש על ידי המנחה לאישור הפיקוח על עבודות הגמר.</w:t>
      </w:r>
    </w:p>
    <w:p w:rsidR="00EC401F" w:rsidRDefault="00EC401F" w:rsidP="00EC401F">
      <w:pPr>
        <w:pStyle w:val="aa"/>
        <w:spacing w:before="120" w:after="120" w:line="480" w:lineRule="auto"/>
        <w:jc w:val="left"/>
        <w:rPr>
          <w:rFonts w:ascii="David" w:hAnsi="David"/>
          <w:noProof w:val="0"/>
          <w:sz w:val="24"/>
          <w:szCs w:val="24"/>
          <w:rtl/>
        </w:rPr>
      </w:pPr>
    </w:p>
    <w:p w:rsidR="00EC401F" w:rsidRDefault="00EC401F" w:rsidP="00EC401F">
      <w:pPr>
        <w:pStyle w:val="aa"/>
        <w:numPr>
          <w:ilvl w:val="0"/>
          <w:numId w:val="2"/>
        </w:numPr>
        <w:spacing w:before="120" w:after="120" w:line="480" w:lineRule="auto"/>
        <w:jc w:val="left"/>
        <w:rPr>
          <w:rFonts w:ascii="David" w:hAnsi="David"/>
          <w:b/>
          <w:bCs/>
          <w:noProof w:val="0"/>
          <w:sz w:val="24"/>
          <w:szCs w:val="24"/>
          <w:rtl/>
        </w:rPr>
      </w:pPr>
      <w:r w:rsidRPr="005F6927">
        <w:rPr>
          <w:rFonts w:ascii="David" w:hAnsi="David"/>
          <w:b/>
          <w:bCs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b/>
          <w:bCs/>
          <w:noProof w:val="0"/>
          <w:sz w:val="24"/>
          <w:szCs w:val="24"/>
          <w:rtl/>
        </w:rPr>
        <w:t>כתיבת</w:t>
      </w:r>
      <w:r>
        <w:rPr>
          <w:rFonts w:ascii="David" w:hAnsi="David" w:hint="cs"/>
          <w:b/>
          <w:bCs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b/>
          <w:bCs/>
          <w:noProof w:val="0"/>
          <w:sz w:val="24"/>
          <w:szCs w:val="24"/>
          <w:rtl/>
        </w:rPr>
        <w:t>עבוד</w:t>
      </w:r>
      <w:r>
        <w:rPr>
          <w:rFonts w:ascii="David" w:hAnsi="David" w:hint="cs"/>
          <w:b/>
          <w:bCs/>
          <w:noProof w:val="0"/>
          <w:sz w:val="24"/>
          <w:szCs w:val="24"/>
          <w:rtl/>
        </w:rPr>
        <w:t>ת החקר:</w:t>
      </w:r>
    </w:p>
    <w:p w:rsidR="00EC401F" w:rsidRPr="00C24B17" w:rsidRDefault="00EC401F" w:rsidP="00EC401F">
      <w:pPr>
        <w:pStyle w:val="a3"/>
        <w:bidi/>
        <w:spacing w:line="480" w:lineRule="auto"/>
        <w:rPr>
          <w:rFonts w:ascii="David" w:hAnsi="David" w:cs="David"/>
          <w:b/>
          <w:bCs/>
          <w:rtl/>
        </w:rPr>
      </w:pPr>
      <w:r w:rsidRPr="00C24B17">
        <w:rPr>
          <w:rFonts w:ascii="David" w:hAnsi="David" w:cs="David" w:hint="eastAsia"/>
          <w:b/>
          <w:bCs/>
          <w:rtl/>
        </w:rPr>
        <w:lastRenderedPageBreak/>
        <w:t>ראשי</w:t>
      </w:r>
      <w:r w:rsidRPr="00C24B17">
        <w:rPr>
          <w:rFonts w:ascii="David" w:hAnsi="David" w:cs="David"/>
          <w:b/>
          <w:bCs/>
          <w:rtl/>
        </w:rPr>
        <w:t xml:space="preserve"> הפרקים לעבודה: </w:t>
      </w:r>
    </w:p>
    <w:p w:rsidR="00EC401F" w:rsidRPr="005F6927" w:rsidRDefault="00EC401F" w:rsidP="00EC401F">
      <w:pPr>
        <w:pStyle w:val="a3"/>
        <w:bidi/>
        <w:spacing w:before="120" w:after="120" w:line="480" w:lineRule="auto"/>
        <w:rPr>
          <w:rFonts w:ascii="David" w:hAnsi="David" w:cs="David"/>
          <w:rtl/>
        </w:rPr>
      </w:pPr>
      <w:r w:rsidRPr="005F6927">
        <w:rPr>
          <w:rFonts w:ascii="David" w:hAnsi="David" w:cs="David" w:hint="cs"/>
          <w:rtl/>
        </w:rPr>
        <w:t>תוכן</w:t>
      </w:r>
      <w:r w:rsidRPr="005F6927">
        <w:rPr>
          <w:rFonts w:ascii="David" w:hAnsi="David" w:cs="David"/>
          <w:rtl/>
        </w:rPr>
        <w:t xml:space="preserve"> </w:t>
      </w:r>
      <w:r w:rsidRPr="005F6927">
        <w:rPr>
          <w:rFonts w:ascii="David" w:hAnsi="David" w:cs="David" w:hint="cs"/>
          <w:rtl/>
        </w:rPr>
        <w:t>עניינים</w:t>
      </w:r>
    </w:p>
    <w:p w:rsidR="00EC401F" w:rsidRPr="005F6927" w:rsidRDefault="00EC401F" w:rsidP="00EC401F">
      <w:pPr>
        <w:pStyle w:val="a3"/>
        <w:bidi/>
        <w:spacing w:before="120" w:after="120" w:line="480" w:lineRule="auto"/>
        <w:rPr>
          <w:rFonts w:ascii="David" w:hAnsi="David" w:cs="David"/>
        </w:rPr>
      </w:pPr>
      <w:r w:rsidRPr="00A3397E">
        <w:rPr>
          <w:rFonts w:ascii="David" w:hAnsi="David" w:cs="David" w:hint="cs"/>
          <w:rtl/>
        </w:rPr>
        <w:t>מבוא</w:t>
      </w:r>
      <w:r w:rsidRPr="00A3397E">
        <w:rPr>
          <w:rFonts w:ascii="David" w:hAnsi="David" w:cs="David"/>
          <w:rtl/>
        </w:rPr>
        <w:t xml:space="preserve">: </w:t>
      </w:r>
      <w:r w:rsidRPr="005F6927">
        <w:rPr>
          <w:rFonts w:ascii="David" w:hAnsi="David" w:cs="David" w:hint="cs"/>
          <w:rtl/>
        </w:rPr>
        <w:t>רקע</w:t>
      </w:r>
      <w:r w:rsidRPr="00A3397E">
        <w:rPr>
          <w:rFonts w:ascii="David" w:hAnsi="David" w:cs="David"/>
          <w:rtl/>
        </w:rPr>
        <w:t xml:space="preserve">, </w:t>
      </w:r>
      <w:r w:rsidRPr="005F6927">
        <w:rPr>
          <w:rFonts w:ascii="David" w:hAnsi="David" w:cs="David" w:hint="cs"/>
          <w:rtl/>
        </w:rPr>
        <w:t>שאלת</w:t>
      </w:r>
      <w:r w:rsidRPr="005F6927">
        <w:rPr>
          <w:rFonts w:ascii="David" w:hAnsi="David" w:cs="David"/>
          <w:rtl/>
        </w:rPr>
        <w:t xml:space="preserve"> </w:t>
      </w:r>
      <w:r w:rsidRPr="005F6927">
        <w:rPr>
          <w:rFonts w:ascii="David" w:hAnsi="David" w:cs="David" w:hint="cs"/>
          <w:rtl/>
        </w:rPr>
        <w:t>החקר</w:t>
      </w:r>
      <w:r w:rsidRPr="00A3397E">
        <w:rPr>
          <w:rFonts w:ascii="David" w:hAnsi="David" w:cs="David"/>
          <w:rtl/>
        </w:rPr>
        <w:t xml:space="preserve">, </w:t>
      </w:r>
      <w:r w:rsidRPr="005F6927">
        <w:rPr>
          <w:rFonts w:ascii="David" w:hAnsi="David" w:cs="David" w:hint="cs"/>
          <w:rtl/>
        </w:rPr>
        <w:t>תכנון</w:t>
      </w:r>
      <w:r w:rsidRPr="005F6927">
        <w:rPr>
          <w:rFonts w:ascii="David" w:hAnsi="David" w:cs="David"/>
          <w:rtl/>
        </w:rPr>
        <w:t xml:space="preserve"> </w:t>
      </w:r>
      <w:r w:rsidRPr="005F6927">
        <w:rPr>
          <w:rFonts w:ascii="David" w:hAnsi="David" w:cs="David" w:hint="cs"/>
          <w:rtl/>
        </w:rPr>
        <w:t>העבודה</w:t>
      </w:r>
    </w:p>
    <w:p w:rsidR="00EC401F" w:rsidRPr="005F6927" w:rsidRDefault="00EC401F" w:rsidP="00EC401F">
      <w:pPr>
        <w:pStyle w:val="a3"/>
        <w:bidi/>
        <w:spacing w:before="120" w:after="120" w:line="480" w:lineRule="auto"/>
        <w:rPr>
          <w:rFonts w:ascii="David" w:hAnsi="David" w:cs="David"/>
        </w:rPr>
      </w:pPr>
      <w:r w:rsidRPr="005F6927">
        <w:rPr>
          <w:rFonts w:ascii="David" w:hAnsi="David" w:cs="David" w:hint="cs"/>
          <w:rtl/>
        </w:rPr>
        <w:t>גוף</w:t>
      </w:r>
      <w:r w:rsidRPr="005F6927">
        <w:rPr>
          <w:rFonts w:ascii="David" w:hAnsi="David" w:cs="David"/>
          <w:rtl/>
        </w:rPr>
        <w:t xml:space="preserve"> </w:t>
      </w:r>
      <w:r w:rsidRPr="005F6927">
        <w:rPr>
          <w:rFonts w:ascii="David" w:hAnsi="David" w:cs="David" w:hint="cs"/>
          <w:rtl/>
        </w:rPr>
        <w:t>העבודה</w:t>
      </w:r>
      <w:r w:rsidRPr="00A3397E">
        <w:rPr>
          <w:rFonts w:ascii="David" w:hAnsi="David" w:cs="David"/>
          <w:rtl/>
        </w:rPr>
        <w:t xml:space="preserve">: </w:t>
      </w:r>
      <w:r w:rsidRPr="00A3397E">
        <w:rPr>
          <w:rFonts w:ascii="David" w:hAnsi="David" w:cs="David" w:hint="cs"/>
          <w:rtl/>
        </w:rPr>
        <w:t>הצגת</w:t>
      </w:r>
      <w:r w:rsidRPr="00A3397E">
        <w:rPr>
          <w:rFonts w:ascii="David" w:hAnsi="David" w:cs="David"/>
          <w:rtl/>
        </w:rPr>
        <w:t xml:space="preserve"> </w:t>
      </w:r>
      <w:r w:rsidRPr="00A3397E">
        <w:rPr>
          <w:rFonts w:ascii="David" w:hAnsi="David" w:cs="David" w:hint="cs"/>
          <w:rtl/>
        </w:rPr>
        <w:t>המובאות</w:t>
      </w:r>
      <w:r w:rsidRPr="00A3397E">
        <w:rPr>
          <w:rFonts w:ascii="David" w:hAnsi="David" w:cs="David"/>
          <w:rtl/>
        </w:rPr>
        <w:t xml:space="preserve">, </w:t>
      </w:r>
      <w:r w:rsidRPr="00A3397E">
        <w:rPr>
          <w:rFonts w:ascii="David" w:hAnsi="David" w:cs="David" w:hint="cs"/>
          <w:rtl/>
        </w:rPr>
        <w:t>דיון</w:t>
      </w:r>
      <w:r w:rsidRPr="00A3397E">
        <w:rPr>
          <w:rFonts w:ascii="David" w:hAnsi="David" w:cs="David"/>
          <w:rtl/>
        </w:rPr>
        <w:t xml:space="preserve"> </w:t>
      </w:r>
      <w:r w:rsidRPr="00A3397E">
        <w:rPr>
          <w:rFonts w:ascii="David" w:hAnsi="David" w:cs="David" w:hint="cs"/>
          <w:rtl/>
        </w:rPr>
        <w:t>במקורות</w:t>
      </w:r>
    </w:p>
    <w:p w:rsidR="00EC401F" w:rsidRPr="005F6927" w:rsidRDefault="00EC401F" w:rsidP="00EC401F">
      <w:pPr>
        <w:pStyle w:val="a3"/>
        <w:bidi/>
        <w:spacing w:before="120" w:after="120" w:line="480" w:lineRule="auto"/>
        <w:rPr>
          <w:rFonts w:ascii="David" w:hAnsi="David" w:cs="David"/>
        </w:rPr>
      </w:pPr>
      <w:r w:rsidRPr="00A3397E">
        <w:rPr>
          <w:rFonts w:ascii="David" w:hAnsi="David" w:cs="David" w:hint="cs"/>
          <w:rtl/>
        </w:rPr>
        <w:t>סיכום</w:t>
      </w:r>
      <w:r w:rsidRPr="00A3397E">
        <w:rPr>
          <w:rFonts w:ascii="David" w:hAnsi="David" w:cs="David"/>
          <w:rtl/>
        </w:rPr>
        <w:t xml:space="preserve">: </w:t>
      </w:r>
      <w:r w:rsidRPr="005F6927">
        <w:rPr>
          <w:rFonts w:ascii="David" w:hAnsi="David" w:cs="David" w:hint="cs"/>
          <w:rtl/>
        </w:rPr>
        <w:t>מסקנות</w:t>
      </w:r>
      <w:r w:rsidRPr="00A3397E">
        <w:rPr>
          <w:rFonts w:ascii="David" w:hAnsi="David" w:cs="David"/>
          <w:rtl/>
        </w:rPr>
        <w:t xml:space="preserve">, </w:t>
      </w:r>
      <w:r w:rsidRPr="00A3397E">
        <w:rPr>
          <w:rFonts w:ascii="David" w:hAnsi="David" w:cs="David" w:hint="cs"/>
          <w:rtl/>
        </w:rPr>
        <w:t>משוב</w:t>
      </w:r>
      <w:r w:rsidRPr="005F6927">
        <w:rPr>
          <w:rFonts w:ascii="David" w:hAnsi="David" w:cs="David"/>
          <w:rtl/>
        </w:rPr>
        <w:t xml:space="preserve"> </w:t>
      </w:r>
      <w:r w:rsidRPr="005F6927">
        <w:rPr>
          <w:rFonts w:ascii="David" w:hAnsi="David" w:cs="David" w:hint="cs"/>
          <w:rtl/>
        </w:rPr>
        <w:t>אישי</w:t>
      </w:r>
    </w:p>
    <w:p w:rsidR="00EC401F" w:rsidRPr="005F6927" w:rsidRDefault="00EC401F" w:rsidP="00EC401F">
      <w:pPr>
        <w:pStyle w:val="a3"/>
        <w:bidi/>
        <w:spacing w:before="120" w:after="120" w:line="480" w:lineRule="auto"/>
        <w:rPr>
          <w:rFonts w:ascii="David" w:hAnsi="David" w:cs="David"/>
        </w:rPr>
      </w:pPr>
      <w:r w:rsidRPr="005F6927">
        <w:rPr>
          <w:rFonts w:ascii="David" w:hAnsi="David" w:cs="David" w:hint="cs"/>
          <w:rtl/>
        </w:rPr>
        <w:t>רשימה</w:t>
      </w:r>
      <w:r w:rsidRPr="005F6927">
        <w:rPr>
          <w:rFonts w:ascii="David" w:hAnsi="David" w:cs="David"/>
          <w:rtl/>
        </w:rPr>
        <w:t xml:space="preserve"> </w:t>
      </w:r>
      <w:r w:rsidRPr="005F6927">
        <w:rPr>
          <w:rFonts w:ascii="David" w:hAnsi="David" w:cs="David" w:hint="cs"/>
          <w:rtl/>
        </w:rPr>
        <w:t>ביבליוגרפית</w:t>
      </w:r>
    </w:p>
    <w:p w:rsidR="00EC401F" w:rsidRPr="005F6927" w:rsidRDefault="00EC401F" w:rsidP="00EC401F">
      <w:pPr>
        <w:pStyle w:val="a3"/>
        <w:bidi/>
        <w:spacing w:before="120" w:after="120" w:line="48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נ</w:t>
      </w:r>
      <w:r w:rsidRPr="005F6927">
        <w:rPr>
          <w:rFonts w:ascii="David" w:hAnsi="David" w:cs="David" w:hint="cs"/>
          <w:rtl/>
        </w:rPr>
        <w:t>ספחים</w:t>
      </w:r>
      <w:r w:rsidRPr="005F6927">
        <w:rPr>
          <w:rFonts w:ascii="David" w:hAnsi="David" w:cs="David"/>
          <w:rtl/>
        </w:rPr>
        <w:t xml:space="preserve"> (</w:t>
      </w:r>
      <w:r w:rsidRPr="005F6927">
        <w:rPr>
          <w:rFonts w:ascii="David" w:hAnsi="David" w:cs="David" w:hint="cs"/>
          <w:rtl/>
        </w:rPr>
        <w:t>אם</w:t>
      </w:r>
      <w:r w:rsidRPr="005F6927">
        <w:rPr>
          <w:rFonts w:ascii="David" w:hAnsi="David" w:cs="David"/>
          <w:rtl/>
        </w:rPr>
        <w:t xml:space="preserve"> </w:t>
      </w:r>
      <w:r w:rsidRPr="005F6927">
        <w:rPr>
          <w:rFonts w:ascii="David" w:hAnsi="David" w:cs="David" w:hint="cs"/>
          <w:rtl/>
        </w:rPr>
        <w:t>יש</w:t>
      </w:r>
      <w:r w:rsidRPr="005F6927">
        <w:rPr>
          <w:rFonts w:ascii="David" w:hAnsi="David" w:cs="David"/>
          <w:rtl/>
        </w:rPr>
        <w:t xml:space="preserve">) </w:t>
      </w:r>
    </w:p>
    <w:p w:rsidR="00EC401F" w:rsidRPr="005F6927" w:rsidRDefault="00EC401F" w:rsidP="00EC401F">
      <w:pPr>
        <w:pStyle w:val="aa"/>
        <w:spacing w:before="120" w:after="120" w:line="480" w:lineRule="auto"/>
        <w:jc w:val="left"/>
        <w:rPr>
          <w:rFonts w:ascii="David" w:hAnsi="David"/>
          <w:b/>
          <w:bCs/>
          <w:noProof w:val="0"/>
          <w:sz w:val="24"/>
          <w:szCs w:val="24"/>
          <w:rtl/>
        </w:rPr>
      </w:pPr>
    </w:p>
    <w:p w:rsidR="00EC401F" w:rsidRDefault="00EC401F" w:rsidP="008631F8">
      <w:pPr>
        <w:pStyle w:val="aa"/>
        <w:numPr>
          <w:ilvl w:val="0"/>
          <w:numId w:val="6"/>
        </w:numPr>
        <w:spacing w:before="120" w:after="120" w:line="480" w:lineRule="auto"/>
        <w:ind w:left="0" w:firstLine="0"/>
        <w:jc w:val="left"/>
        <w:rPr>
          <w:rFonts w:ascii="David" w:hAnsi="David"/>
          <w:noProof w:val="0"/>
          <w:sz w:val="24"/>
          <w:szCs w:val="24"/>
        </w:rPr>
      </w:pPr>
      <w:r w:rsidRPr="00EC401F">
        <w:rPr>
          <w:rFonts w:ascii="David" w:hAnsi="David"/>
          <w:b/>
          <w:bCs/>
          <w:noProof w:val="0"/>
          <w:sz w:val="24"/>
          <w:szCs w:val="24"/>
          <w:rtl/>
        </w:rPr>
        <w:t>מבוא</w:t>
      </w:r>
      <w:r w:rsidRPr="00EC401F">
        <w:rPr>
          <w:rFonts w:ascii="David" w:hAnsi="David" w:hint="cs"/>
          <w:b/>
          <w:bCs/>
          <w:noProof w:val="0"/>
          <w:sz w:val="24"/>
          <w:szCs w:val="24"/>
          <w:rtl/>
        </w:rPr>
        <w:t xml:space="preserve">: </w:t>
      </w:r>
      <w:r w:rsidRPr="00EC401F">
        <w:rPr>
          <w:rFonts w:ascii="David" w:hAnsi="David" w:hint="eastAsia"/>
          <w:sz w:val="24"/>
          <w:szCs w:val="24"/>
          <w:rtl/>
        </w:rPr>
        <w:t>התלמיד</w:t>
      </w:r>
      <w:r w:rsidRPr="00EC401F">
        <w:rPr>
          <w:rFonts w:ascii="David" w:hAnsi="David"/>
          <w:sz w:val="24"/>
          <w:szCs w:val="24"/>
          <w:rtl/>
        </w:rPr>
        <w:t xml:space="preserve"> </w:t>
      </w:r>
      <w:r w:rsidRPr="00EC401F">
        <w:rPr>
          <w:rFonts w:ascii="David" w:hAnsi="David" w:hint="eastAsia"/>
          <w:sz w:val="24"/>
          <w:szCs w:val="24"/>
          <w:rtl/>
        </w:rPr>
        <w:t>יתייחס</w:t>
      </w:r>
      <w:r w:rsidRPr="00EC401F">
        <w:rPr>
          <w:rFonts w:ascii="David" w:hAnsi="David"/>
          <w:sz w:val="24"/>
          <w:szCs w:val="24"/>
          <w:rtl/>
        </w:rPr>
        <w:t xml:space="preserve"> </w:t>
      </w:r>
      <w:r w:rsidRPr="00EC401F">
        <w:rPr>
          <w:rFonts w:ascii="David" w:hAnsi="David" w:hint="eastAsia"/>
          <w:sz w:val="24"/>
          <w:szCs w:val="24"/>
          <w:rtl/>
        </w:rPr>
        <w:t>לשאלת</w:t>
      </w:r>
      <w:r w:rsidRPr="00EC401F">
        <w:rPr>
          <w:rFonts w:ascii="David" w:hAnsi="David"/>
          <w:sz w:val="24"/>
          <w:szCs w:val="24"/>
          <w:rtl/>
        </w:rPr>
        <w:t xml:space="preserve"> </w:t>
      </w:r>
      <w:r w:rsidRPr="00EC401F">
        <w:rPr>
          <w:rFonts w:ascii="David" w:hAnsi="David" w:hint="eastAsia"/>
          <w:sz w:val="24"/>
          <w:szCs w:val="24"/>
          <w:rtl/>
        </w:rPr>
        <w:t>החקר</w:t>
      </w:r>
      <w:r w:rsidRPr="00EC401F">
        <w:rPr>
          <w:rFonts w:ascii="David" w:hAnsi="David"/>
          <w:sz w:val="24"/>
          <w:szCs w:val="24"/>
          <w:rtl/>
        </w:rPr>
        <w:t xml:space="preserve"> </w:t>
      </w:r>
      <w:r w:rsidRPr="00EC401F">
        <w:rPr>
          <w:rFonts w:ascii="David" w:hAnsi="David" w:hint="eastAsia"/>
          <w:sz w:val="24"/>
          <w:szCs w:val="24"/>
          <w:rtl/>
        </w:rPr>
        <w:t>ויסביר</w:t>
      </w:r>
      <w:r w:rsidRPr="00EC401F">
        <w:rPr>
          <w:rFonts w:ascii="David" w:hAnsi="David"/>
          <w:sz w:val="24"/>
          <w:szCs w:val="24"/>
          <w:rtl/>
        </w:rPr>
        <w:t xml:space="preserve"> </w:t>
      </w:r>
      <w:r w:rsidRPr="00EC401F">
        <w:rPr>
          <w:rFonts w:ascii="David" w:hAnsi="David" w:hint="eastAsia"/>
          <w:sz w:val="24"/>
          <w:szCs w:val="24"/>
          <w:rtl/>
        </w:rPr>
        <w:t>אותה</w:t>
      </w:r>
      <w:r w:rsidRPr="00EC401F">
        <w:rPr>
          <w:rFonts w:ascii="David" w:hAnsi="David"/>
          <w:sz w:val="24"/>
          <w:szCs w:val="24"/>
          <w:rtl/>
        </w:rPr>
        <w:t xml:space="preserve">. </w:t>
      </w:r>
      <w:r w:rsidRPr="00EC401F">
        <w:rPr>
          <w:rFonts w:ascii="David" w:hAnsi="David" w:hint="eastAsia"/>
          <w:sz w:val="24"/>
          <w:szCs w:val="24"/>
          <w:rtl/>
        </w:rPr>
        <w:t>הוא</w:t>
      </w:r>
      <w:r w:rsidRPr="00EC401F">
        <w:rPr>
          <w:rFonts w:ascii="David" w:hAnsi="David"/>
          <w:sz w:val="24"/>
          <w:szCs w:val="24"/>
          <w:rtl/>
        </w:rPr>
        <w:t xml:space="preserve"> </w:t>
      </w:r>
      <w:r w:rsidRPr="00EC401F">
        <w:rPr>
          <w:rFonts w:ascii="David" w:hAnsi="David" w:hint="eastAsia"/>
          <w:sz w:val="24"/>
          <w:szCs w:val="24"/>
          <w:rtl/>
        </w:rPr>
        <w:t>יסביר</w:t>
      </w:r>
      <w:r w:rsidRPr="00EC401F">
        <w:rPr>
          <w:rFonts w:ascii="David" w:hAnsi="David"/>
          <w:sz w:val="24"/>
          <w:szCs w:val="24"/>
          <w:rtl/>
        </w:rPr>
        <w:t xml:space="preserve"> </w:t>
      </w:r>
      <w:r w:rsidRPr="00EC401F">
        <w:rPr>
          <w:rFonts w:ascii="David" w:hAnsi="David" w:hint="eastAsia"/>
          <w:sz w:val="24"/>
          <w:szCs w:val="24"/>
          <w:rtl/>
        </w:rPr>
        <w:t>למה</w:t>
      </w:r>
      <w:r w:rsidRPr="00EC401F">
        <w:rPr>
          <w:rFonts w:ascii="David" w:hAnsi="David"/>
          <w:sz w:val="24"/>
          <w:szCs w:val="24"/>
          <w:rtl/>
        </w:rPr>
        <w:t xml:space="preserve"> </w:t>
      </w:r>
      <w:r w:rsidRPr="00EC401F">
        <w:rPr>
          <w:rFonts w:ascii="David" w:hAnsi="David" w:hint="eastAsia"/>
          <w:sz w:val="24"/>
          <w:szCs w:val="24"/>
          <w:rtl/>
        </w:rPr>
        <w:t>בחר</w:t>
      </w:r>
      <w:r w:rsidRPr="00EC401F">
        <w:rPr>
          <w:rFonts w:ascii="David" w:hAnsi="David"/>
          <w:sz w:val="24"/>
          <w:szCs w:val="24"/>
          <w:rtl/>
        </w:rPr>
        <w:t xml:space="preserve"> </w:t>
      </w:r>
      <w:r w:rsidRPr="00EC401F">
        <w:rPr>
          <w:rFonts w:ascii="David" w:hAnsi="David" w:hint="eastAsia"/>
          <w:sz w:val="24"/>
          <w:szCs w:val="24"/>
          <w:rtl/>
        </w:rPr>
        <w:t>בשאלה</w:t>
      </w:r>
      <w:r w:rsidRPr="00EC401F">
        <w:rPr>
          <w:rFonts w:ascii="David" w:hAnsi="David"/>
          <w:sz w:val="24"/>
          <w:szCs w:val="24"/>
          <w:rtl/>
        </w:rPr>
        <w:t xml:space="preserve"> </w:t>
      </w:r>
      <w:r w:rsidRPr="00EC401F">
        <w:rPr>
          <w:rFonts w:ascii="David" w:hAnsi="David" w:hint="eastAsia"/>
          <w:sz w:val="24"/>
          <w:szCs w:val="24"/>
          <w:rtl/>
        </w:rPr>
        <w:t>זו</w:t>
      </w:r>
      <w:r w:rsidRPr="00EC401F">
        <w:rPr>
          <w:rFonts w:ascii="David" w:hAnsi="David"/>
          <w:sz w:val="24"/>
          <w:szCs w:val="24"/>
          <w:rtl/>
        </w:rPr>
        <w:t xml:space="preserve"> </w:t>
      </w:r>
      <w:r w:rsidRPr="00EC401F">
        <w:rPr>
          <w:rFonts w:ascii="David" w:hAnsi="David" w:hint="eastAsia"/>
          <w:sz w:val="24"/>
          <w:szCs w:val="24"/>
          <w:rtl/>
        </w:rPr>
        <w:t>ואת</w:t>
      </w:r>
      <w:r w:rsidRPr="00EC401F">
        <w:rPr>
          <w:rFonts w:ascii="David" w:hAnsi="David"/>
          <w:sz w:val="24"/>
          <w:szCs w:val="24"/>
          <w:rtl/>
        </w:rPr>
        <w:t xml:space="preserve"> </w:t>
      </w:r>
      <w:r w:rsidRPr="00EC401F">
        <w:rPr>
          <w:rFonts w:ascii="David" w:hAnsi="David" w:hint="eastAsia"/>
          <w:sz w:val="24"/>
          <w:szCs w:val="24"/>
          <w:rtl/>
        </w:rPr>
        <w:t>הרלוונטיות</w:t>
      </w:r>
      <w:r w:rsidRPr="00EC401F">
        <w:rPr>
          <w:rFonts w:ascii="David" w:hAnsi="David"/>
          <w:sz w:val="24"/>
          <w:szCs w:val="24"/>
          <w:rtl/>
        </w:rPr>
        <w:t xml:space="preserve"> </w:t>
      </w:r>
      <w:r w:rsidRPr="00EC401F">
        <w:rPr>
          <w:rFonts w:ascii="David" w:hAnsi="David" w:hint="eastAsia"/>
          <w:sz w:val="24"/>
          <w:szCs w:val="24"/>
          <w:rtl/>
        </w:rPr>
        <w:t>שלה</w:t>
      </w:r>
      <w:r w:rsidRPr="00EC401F">
        <w:rPr>
          <w:rFonts w:ascii="David" w:hAnsi="David"/>
          <w:sz w:val="24"/>
          <w:szCs w:val="24"/>
          <w:rtl/>
        </w:rPr>
        <w:t xml:space="preserve">. </w:t>
      </w:r>
    </w:p>
    <w:p w:rsidR="00EC401F" w:rsidRPr="00EC401F" w:rsidRDefault="00EC401F" w:rsidP="008631F8">
      <w:pPr>
        <w:pStyle w:val="aa"/>
        <w:numPr>
          <w:ilvl w:val="0"/>
          <w:numId w:val="6"/>
        </w:numPr>
        <w:spacing w:before="120" w:after="120" w:line="480" w:lineRule="auto"/>
        <w:ind w:left="0" w:firstLine="0"/>
        <w:jc w:val="left"/>
        <w:rPr>
          <w:rFonts w:ascii="David" w:hAnsi="David"/>
          <w:noProof w:val="0"/>
          <w:sz w:val="24"/>
          <w:szCs w:val="24"/>
          <w:rtl/>
        </w:rPr>
      </w:pPr>
      <w:r w:rsidRPr="00EC401F">
        <w:rPr>
          <w:rFonts w:ascii="David" w:hAnsi="David" w:hint="cs"/>
          <w:b/>
          <w:bCs/>
          <w:noProof w:val="0"/>
          <w:sz w:val="24"/>
          <w:szCs w:val="24"/>
          <w:rtl/>
        </w:rPr>
        <w:t xml:space="preserve">גוף העבודה: </w:t>
      </w:r>
      <w:r w:rsidRPr="00EC401F">
        <w:rPr>
          <w:rFonts w:ascii="David" w:hAnsi="David"/>
          <w:b/>
          <w:bCs/>
          <w:noProof w:val="0"/>
          <w:sz w:val="24"/>
          <w:szCs w:val="24"/>
          <w:rtl/>
        </w:rPr>
        <w:t xml:space="preserve"> מיזוג מידע ועיבוד הנתונים </w:t>
      </w:r>
    </w:p>
    <w:p w:rsidR="00EC401F" w:rsidRDefault="00EC401F" w:rsidP="00EC401F">
      <w:pPr>
        <w:pStyle w:val="aa"/>
        <w:spacing w:before="120" w:after="120" w:line="480" w:lineRule="auto"/>
        <w:jc w:val="left"/>
        <w:rPr>
          <w:rFonts w:ascii="David" w:hAnsi="David"/>
          <w:b/>
          <w:bCs/>
          <w:noProof w:val="0"/>
          <w:sz w:val="24"/>
          <w:szCs w:val="24"/>
          <w:rtl/>
        </w:rPr>
      </w:pPr>
      <w:r w:rsidRPr="005F6927">
        <w:rPr>
          <w:rFonts w:ascii="David" w:hAnsi="David"/>
          <w:noProof w:val="0"/>
          <w:sz w:val="24"/>
          <w:szCs w:val="24"/>
          <w:rtl/>
        </w:rPr>
        <w:t>גוף העבודה הכולל את ניתוח המקורות, השוואה בין המקורות השונים לפי הסדר ש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נ</w:t>
      </w:r>
      <w:r w:rsidRPr="005F6927">
        <w:rPr>
          <w:rFonts w:ascii="David" w:hAnsi="David"/>
          <w:noProof w:val="0"/>
          <w:sz w:val="24"/>
          <w:szCs w:val="24"/>
          <w:rtl/>
        </w:rPr>
        <w:t>קבע בתכנון העבודה.</w:t>
      </w:r>
    </w:p>
    <w:p w:rsidR="00EC401F" w:rsidRDefault="00EC401F" w:rsidP="00EC401F">
      <w:pPr>
        <w:pStyle w:val="aa"/>
        <w:spacing w:before="120" w:after="120" w:line="480" w:lineRule="auto"/>
        <w:jc w:val="left"/>
        <w:rPr>
          <w:rFonts w:ascii="David" w:hAnsi="David"/>
          <w:noProof w:val="0"/>
          <w:sz w:val="24"/>
          <w:szCs w:val="24"/>
          <w:rtl/>
        </w:rPr>
      </w:pPr>
      <w:r w:rsidRPr="005F6927">
        <w:rPr>
          <w:rFonts w:ascii="David" w:hAnsi="David" w:hint="eastAsia"/>
          <w:b/>
          <w:bCs/>
          <w:noProof w:val="0"/>
          <w:sz w:val="24"/>
          <w:szCs w:val="24"/>
          <w:rtl/>
        </w:rPr>
        <w:t>סיכום</w:t>
      </w:r>
      <w:r>
        <w:rPr>
          <w:rFonts w:ascii="David" w:hAnsi="David" w:hint="cs"/>
          <w:b/>
          <w:bCs/>
          <w:noProof w:val="0"/>
          <w:sz w:val="24"/>
          <w:szCs w:val="24"/>
          <w:rtl/>
        </w:rPr>
        <w:t xml:space="preserve"> ורפלקציה</w:t>
      </w:r>
      <w:r w:rsidRPr="005F6927">
        <w:rPr>
          <w:rFonts w:ascii="David" w:hAnsi="David"/>
          <w:b/>
          <w:bCs/>
          <w:noProof w:val="0"/>
          <w:sz w:val="24"/>
          <w:szCs w:val="24"/>
          <w:rtl/>
        </w:rPr>
        <w:t xml:space="preserve">: </w:t>
      </w:r>
    </w:p>
    <w:p w:rsidR="00EC401F" w:rsidRPr="005F6927" w:rsidRDefault="00EC401F" w:rsidP="00EC401F">
      <w:pPr>
        <w:pStyle w:val="aa"/>
        <w:spacing w:before="120" w:after="120" w:line="480" w:lineRule="auto"/>
        <w:jc w:val="left"/>
        <w:rPr>
          <w:rFonts w:ascii="David" w:hAnsi="David"/>
          <w:noProof w:val="0"/>
          <w:sz w:val="24"/>
          <w:szCs w:val="24"/>
          <w:rtl/>
        </w:rPr>
      </w:pPr>
      <w:r w:rsidRPr="002F34B8">
        <w:rPr>
          <w:rFonts w:ascii="David" w:hAnsi="David" w:hint="cs"/>
          <w:b/>
          <w:bCs/>
          <w:noProof w:val="0"/>
          <w:sz w:val="24"/>
          <w:szCs w:val="24"/>
          <w:rtl/>
        </w:rPr>
        <w:t>סיכום</w:t>
      </w:r>
      <w:r>
        <w:rPr>
          <w:rFonts w:ascii="David" w:hAnsi="David" w:hint="cs"/>
          <w:noProof w:val="0"/>
          <w:sz w:val="24"/>
          <w:szCs w:val="24"/>
          <w:rtl/>
        </w:rPr>
        <w:t xml:space="preserve">- 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מסקנות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העולות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מניתוח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המידע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וסיכומו</w:t>
      </w:r>
      <w:r w:rsidRPr="005F6927">
        <w:rPr>
          <w:rFonts w:ascii="David" w:hAnsi="David"/>
          <w:b/>
          <w:bCs/>
          <w:noProof w:val="0"/>
          <w:sz w:val="24"/>
          <w:szCs w:val="24"/>
          <w:rtl/>
        </w:rPr>
        <w:t>.</w:t>
      </w:r>
    </w:p>
    <w:p w:rsidR="00EC401F" w:rsidRDefault="00EC401F" w:rsidP="00EC401F">
      <w:pPr>
        <w:pStyle w:val="aa"/>
        <w:spacing w:before="120" w:after="120" w:line="480" w:lineRule="auto"/>
        <w:jc w:val="left"/>
        <w:rPr>
          <w:rFonts w:ascii="David" w:hAnsi="David"/>
          <w:noProof w:val="0"/>
          <w:sz w:val="24"/>
          <w:szCs w:val="24"/>
          <w:rtl/>
        </w:rPr>
      </w:pPr>
      <w:r w:rsidRPr="005F6927">
        <w:rPr>
          <w:rFonts w:ascii="David" w:hAnsi="David"/>
          <w:b/>
          <w:bCs/>
          <w:noProof w:val="0"/>
          <w:sz w:val="24"/>
          <w:szCs w:val="24"/>
          <w:rtl/>
        </w:rPr>
        <w:t>פן אישי-רפלקציה,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שאלות ודיון בנושאים השונים שהעלה בעבודה, מה אני לוקח מהעבודה הלאה,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התייחסות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רלוונטית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אקטואלית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לנושא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. </w:t>
      </w:r>
    </w:p>
    <w:p w:rsidR="00EC401F" w:rsidRPr="005F6927" w:rsidRDefault="00EC401F" w:rsidP="00EC401F">
      <w:pPr>
        <w:pStyle w:val="aa"/>
        <w:spacing w:before="120" w:after="120" w:line="480" w:lineRule="auto"/>
        <w:jc w:val="left"/>
        <w:rPr>
          <w:rFonts w:ascii="David" w:hAnsi="David"/>
          <w:noProof w:val="0"/>
          <w:sz w:val="24"/>
          <w:szCs w:val="24"/>
          <w:rtl/>
        </w:rPr>
      </w:pPr>
    </w:p>
    <w:p w:rsidR="00EC401F" w:rsidRDefault="00EC401F" w:rsidP="00EC401F">
      <w:pPr>
        <w:pStyle w:val="aa"/>
        <w:spacing w:before="120" w:after="120" w:line="480" w:lineRule="auto"/>
        <w:jc w:val="left"/>
        <w:rPr>
          <w:rFonts w:ascii="David" w:hAnsi="David"/>
          <w:noProof w:val="0"/>
          <w:sz w:val="24"/>
          <w:szCs w:val="24"/>
          <w:rtl/>
        </w:rPr>
      </w:pPr>
      <w:r w:rsidRPr="00C24B17">
        <w:rPr>
          <w:rFonts w:ascii="David" w:hAnsi="David" w:hint="eastAsia"/>
          <w:noProof w:val="0"/>
          <w:sz w:val="24"/>
          <w:szCs w:val="24"/>
          <w:rtl/>
        </w:rPr>
        <w:t>עבודת</w:t>
      </w:r>
      <w:r w:rsidRPr="00C24B1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C24B17">
        <w:rPr>
          <w:rFonts w:ascii="David" w:hAnsi="David" w:hint="eastAsia"/>
          <w:noProof w:val="0"/>
          <w:sz w:val="24"/>
          <w:szCs w:val="24"/>
          <w:rtl/>
        </w:rPr>
        <w:t>החקר</w:t>
      </w:r>
      <w:r w:rsidRPr="00C24B1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C24B17">
        <w:rPr>
          <w:rFonts w:ascii="David" w:hAnsi="David" w:hint="eastAsia"/>
          <w:noProof w:val="0"/>
          <w:sz w:val="24"/>
          <w:szCs w:val="24"/>
          <w:rtl/>
        </w:rPr>
        <w:t>ת</w:t>
      </w:r>
      <w:r w:rsidRPr="00C24B17">
        <w:rPr>
          <w:rFonts w:ascii="David" w:hAnsi="David"/>
          <w:noProof w:val="0"/>
          <w:sz w:val="24"/>
          <w:szCs w:val="24"/>
          <w:rtl/>
        </w:rPr>
        <w:t xml:space="preserve">כלול עמוד שער, תוכן וביבליוגרפיה. </w:t>
      </w:r>
    </w:p>
    <w:p w:rsidR="00EC401F" w:rsidRPr="005F6927" w:rsidRDefault="00EC401F" w:rsidP="00EC401F">
      <w:pPr>
        <w:pStyle w:val="aa"/>
        <w:spacing w:before="120" w:after="120" w:line="480" w:lineRule="auto"/>
        <w:jc w:val="left"/>
        <w:rPr>
          <w:rFonts w:ascii="David" w:hAnsi="David"/>
          <w:noProof w:val="0"/>
          <w:sz w:val="24"/>
          <w:szCs w:val="24"/>
          <w:rtl/>
        </w:rPr>
      </w:pPr>
      <w:r w:rsidRPr="005F6927">
        <w:rPr>
          <w:rFonts w:ascii="David" w:hAnsi="David" w:hint="eastAsia"/>
          <w:noProof w:val="0"/>
          <w:sz w:val="24"/>
          <w:szCs w:val="24"/>
          <w:rtl/>
        </w:rPr>
        <w:t>העבודה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תעשה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בגופן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דוד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או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נרקיסים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.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גודל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הגופן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: 12,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הפסקה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תהיה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בעלת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רווח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של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שורה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וחצי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.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יש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להגדיר מרחק מהשוליים</w:t>
      </w:r>
      <w:r>
        <w:rPr>
          <w:rFonts w:ascii="David" w:hAnsi="David" w:hint="cs"/>
          <w:noProof w:val="0"/>
          <w:sz w:val="24"/>
          <w:szCs w:val="24"/>
          <w:rtl/>
        </w:rPr>
        <w:t>.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מקורות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יצוינו בצורה אחידה ,</w:t>
      </w:r>
      <w:r w:rsidRPr="005F6927">
        <w:rPr>
          <w:rFonts w:ascii="David" w:hAnsi="David" w:hint="eastAsia"/>
          <w:noProof w:val="0"/>
          <w:sz w:val="24"/>
          <w:szCs w:val="24"/>
          <w:rtl/>
        </w:rPr>
        <w:t>לפי</w:t>
      </w:r>
      <w:r w:rsidRPr="005F6927">
        <w:rPr>
          <w:rFonts w:ascii="David" w:hAnsi="David"/>
          <w:noProof w:val="0"/>
          <w:sz w:val="24"/>
          <w:szCs w:val="24"/>
          <w:rtl/>
        </w:rPr>
        <w:t xml:space="preserve"> הנספח המצורף. </w:t>
      </w:r>
    </w:p>
    <w:p w:rsidR="00EC401F" w:rsidRPr="005F6927" w:rsidRDefault="00EC401F" w:rsidP="00EC401F">
      <w:pPr>
        <w:pStyle w:val="a8"/>
        <w:spacing w:before="120" w:after="120" w:line="480" w:lineRule="auto"/>
        <w:rPr>
          <w:rFonts w:ascii="David" w:hAnsi="David" w:cs="David"/>
          <w:sz w:val="24"/>
          <w:szCs w:val="24"/>
        </w:rPr>
      </w:pPr>
      <w:r w:rsidRPr="005F6927">
        <w:rPr>
          <w:rFonts w:ascii="David" w:hAnsi="David" w:cs="David" w:hint="cs"/>
          <w:b/>
          <w:bCs/>
          <w:sz w:val="24"/>
          <w:szCs w:val="24"/>
          <w:rtl/>
        </w:rPr>
        <w:t>הערות</w:t>
      </w:r>
      <w:r w:rsidRPr="005F692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b/>
          <w:bCs/>
          <w:sz w:val="24"/>
          <w:szCs w:val="24"/>
          <w:rtl/>
        </w:rPr>
        <w:t>שוליים</w:t>
      </w:r>
      <w:r w:rsidRPr="005F6927">
        <w:rPr>
          <w:rFonts w:ascii="David" w:hAnsi="David" w:cs="David"/>
          <w:sz w:val="24"/>
          <w:szCs w:val="24"/>
          <w:rtl/>
        </w:rPr>
        <w:t xml:space="preserve"> - </w:t>
      </w:r>
      <w:r w:rsidRPr="005F6927">
        <w:rPr>
          <w:rFonts w:ascii="David" w:hAnsi="David" w:cs="David" w:hint="cs"/>
          <w:sz w:val="24"/>
          <w:szCs w:val="24"/>
          <w:rtl/>
        </w:rPr>
        <w:t>בהערת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שוליים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מביאים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תוכן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שמפריע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לרצף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הקריאה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או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הפנייה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למקורות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נוספים</w:t>
      </w:r>
      <w:r w:rsidRPr="005F6927">
        <w:rPr>
          <w:rFonts w:ascii="David" w:hAnsi="David" w:cs="David"/>
          <w:sz w:val="24"/>
          <w:szCs w:val="24"/>
          <w:rtl/>
        </w:rPr>
        <w:t xml:space="preserve">. </w:t>
      </w:r>
      <w:r w:rsidRPr="005F6927">
        <w:rPr>
          <w:rFonts w:ascii="David" w:hAnsi="David" w:cs="David" w:hint="cs"/>
          <w:sz w:val="24"/>
          <w:szCs w:val="24"/>
          <w:rtl/>
        </w:rPr>
        <w:t>מקורות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קצרים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כמובאה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מהתנ</w:t>
      </w:r>
      <w:r w:rsidRPr="005F6927">
        <w:rPr>
          <w:rFonts w:ascii="David" w:hAnsi="David" w:cs="David"/>
          <w:sz w:val="24"/>
          <w:szCs w:val="24"/>
          <w:rtl/>
        </w:rPr>
        <w:t>"</w:t>
      </w:r>
      <w:r w:rsidRPr="005F6927">
        <w:rPr>
          <w:rFonts w:ascii="David" w:hAnsi="David" w:cs="David" w:hint="cs"/>
          <w:sz w:val="24"/>
          <w:szCs w:val="24"/>
          <w:rtl/>
        </w:rPr>
        <w:t>ך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או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מספרות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חז</w:t>
      </w:r>
      <w:r w:rsidRPr="005F6927">
        <w:rPr>
          <w:rFonts w:ascii="David" w:hAnsi="David" w:cs="David"/>
          <w:sz w:val="24"/>
          <w:szCs w:val="24"/>
          <w:rtl/>
        </w:rPr>
        <w:t>"</w:t>
      </w:r>
      <w:r w:rsidRPr="005F6927">
        <w:rPr>
          <w:rFonts w:ascii="David" w:hAnsi="David" w:cs="David" w:hint="cs"/>
          <w:sz w:val="24"/>
          <w:szCs w:val="24"/>
          <w:rtl/>
        </w:rPr>
        <w:t>ל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ניתן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להביא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בגוף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העבודה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בסוגריים</w:t>
      </w:r>
      <w:r w:rsidRPr="005F6927">
        <w:rPr>
          <w:rFonts w:ascii="David" w:hAnsi="David" w:cs="David"/>
          <w:sz w:val="24"/>
          <w:szCs w:val="24"/>
          <w:rtl/>
        </w:rPr>
        <w:t xml:space="preserve">. </w:t>
      </w:r>
      <w:r w:rsidRPr="005F6927">
        <w:rPr>
          <w:rFonts w:ascii="David" w:hAnsi="David" w:cs="David" w:hint="cs"/>
          <w:sz w:val="24"/>
          <w:szCs w:val="24"/>
          <w:rtl/>
        </w:rPr>
        <w:lastRenderedPageBreak/>
        <w:t>מקורות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מתוך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היצירות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יובאו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בגוף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הטקסט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בסוגריים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תוך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ציון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שם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היצירה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בקיצור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שיטתי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ומספר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עמוד</w:t>
      </w:r>
      <w:r w:rsidRPr="005F6927">
        <w:rPr>
          <w:rFonts w:ascii="David" w:hAnsi="David" w:cs="David"/>
          <w:sz w:val="24"/>
          <w:szCs w:val="24"/>
          <w:rtl/>
        </w:rPr>
        <w:t>.</w:t>
      </w:r>
    </w:p>
    <w:p w:rsidR="00EC401F" w:rsidRDefault="00EC401F" w:rsidP="00EC401F">
      <w:pPr>
        <w:pStyle w:val="aa"/>
        <w:spacing w:before="120" w:after="120" w:line="480" w:lineRule="auto"/>
        <w:jc w:val="left"/>
        <w:rPr>
          <w:rFonts w:ascii="David" w:hAnsi="David"/>
          <w:b/>
          <w:bCs/>
          <w:noProof w:val="0"/>
          <w:sz w:val="24"/>
          <w:szCs w:val="24"/>
          <w:rtl/>
        </w:rPr>
      </w:pPr>
    </w:p>
    <w:p w:rsidR="00EC401F" w:rsidRDefault="00EC401F" w:rsidP="00EC401F">
      <w:pPr>
        <w:pStyle w:val="a3"/>
        <w:bidi/>
        <w:spacing w:before="120" w:after="120" w:line="480" w:lineRule="auto"/>
        <w:rPr>
          <w:rFonts w:ascii="David" w:hAnsi="David" w:cs="David"/>
          <w:b/>
          <w:bCs/>
          <w:rtl/>
        </w:rPr>
      </w:pPr>
    </w:p>
    <w:p w:rsidR="00EC401F" w:rsidRPr="00C24B17" w:rsidRDefault="00EC401F" w:rsidP="00EC401F">
      <w:pPr>
        <w:pStyle w:val="a3"/>
        <w:bidi/>
        <w:spacing w:before="120" w:after="120" w:line="480" w:lineRule="auto"/>
        <w:rPr>
          <w:rFonts w:ascii="David" w:hAnsi="David" w:cs="David"/>
          <w:b/>
          <w:bCs/>
        </w:rPr>
      </w:pPr>
      <w:r w:rsidRPr="00C24B17">
        <w:rPr>
          <w:rFonts w:ascii="David" w:hAnsi="David" w:cs="David" w:hint="cs"/>
          <w:b/>
          <w:bCs/>
          <w:rtl/>
        </w:rPr>
        <w:t>נספח - כללי כתיבה ביבליוגראפיים:</w:t>
      </w:r>
    </w:p>
    <w:p w:rsidR="00EC401F" w:rsidRPr="00A3397E" w:rsidRDefault="00EC401F" w:rsidP="00EC401F">
      <w:pPr>
        <w:spacing w:before="120" w:after="120" w:line="480" w:lineRule="auto"/>
        <w:rPr>
          <w:rFonts w:ascii="David" w:hAnsi="David" w:cs="David"/>
          <w:b/>
          <w:bCs/>
          <w:sz w:val="24"/>
          <w:szCs w:val="24"/>
          <w:rtl/>
        </w:rPr>
      </w:pPr>
      <w:r w:rsidRPr="005F6927">
        <w:rPr>
          <w:rFonts w:ascii="David" w:hAnsi="David" w:cs="David" w:hint="cs"/>
          <w:sz w:val="24"/>
          <w:szCs w:val="24"/>
          <w:rtl/>
        </w:rPr>
        <w:t>כל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עבודה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אקדמית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מסתמכת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על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מקורות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מן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הספרות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המקצועית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הנוגעת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לנושא</w:t>
      </w:r>
      <w:r w:rsidRPr="005F6927">
        <w:rPr>
          <w:rFonts w:ascii="David" w:hAnsi="David" w:cs="David"/>
          <w:sz w:val="24"/>
          <w:szCs w:val="24"/>
          <w:rtl/>
        </w:rPr>
        <w:t xml:space="preserve">. </w:t>
      </w:r>
      <w:r w:rsidRPr="005F6927">
        <w:rPr>
          <w:rFonts w:ascii="David" w:hAnsi="David" w:cs="David" w:hint="cs"/>
          <w:sz w:val="24"/>
          <w:szCs w:val="24"/>
          <w:rtl/>
        </w:rPr>
        <w:t>רשימת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המקורות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כוללת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ספרים</w:t>
      </w:r>
      <w:r w:rsidRPr="005F6927">
        <w:rPr>
          <w:rFonts w:ascii="David" w:hAnsi="David" w:cs="David"/>
          <w:sz w:val="24"/>
          <w:szCs w:val="24"/>
        </w:rPr>
        <w:t xml:space="preserve">, </w:t>
      </w:r>
      <w:r w:rsidRPr="005F6927">
        <w:rPr>
          <w:rFonts w:ascii="David" w:hAnsi="David" w:cs="David" w:hint="cs"/>
          <w:sz w:val="24"/>
          <w:szCs w:val="24"/>
          <w:rtl/>
        </w:rPr>
        <w:t>מאמרים</w:t>
      </w:r>
      <w:r w:rsidRPr="005F6927">
        <w:rPr>
          <w:rFonts w:ascii="David" w:hAnsi="David" w:cs="David"/>
          <w:sz w:val="24"/>
          <w:szCs w:val="24"/>
          <w:rtl/>
        </w:rPr>
        <w:t xml:space="preserve">, </w:t>
      </w:r>
      <w:r w:rsidRPr="005F6927">
        <w:rPr>
          <w:rFonts w:ascii="David" w:hAnsi="David" w:cs="David" w:hint="cs"/>
          <w:sz w:val="24"/>
          <w:szCs w:val="24"/>
          <w:rtl/>
        </w:rPr>
        <w:t>מסמכים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רשמיים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ועוד</w:t>
      </w:r>
      <w:r w:rsidRPr="005F6927">
        <w:rPr>
          <w:rFonts w:ascii="David" w:hAnsi="David" w:cs="David"/>
          <w:sz w:val="24"/>
          <w:szCs w:val="24"/>
          <w:rtl/>
        </w:rPr>
        <w:t xml:space="preserve">, </w:t>
      </w:r>
      <w:r w:rsidRPr="005F6927">
        <w:rPr>
          <w:rFonts w:ascii="David" w:hAnsi="David" w:cs="David" w:hint="cs"/>
          <w:sz w:val="24"/>
          <w:szCs w:val="24"/>
          <w:rtl/>
        </w:rPr>
        <w:t>והיא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הערוכה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לפי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כללים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ק</w:t>
      </w:r>
      <w:r w:rsidRPr="00A3397E">
        <w:rPr>
          <w:rFonts w:ascii="David" w:hAnsi="David" w:cs="David"/>
          <w:sz w:val="24"/>
          <w:szCs w:val="24"/>
          <w:rtl/>
        </w:rPr>
        <w:t>בועים, המקובלים על העולם האקדמי</w:t>
      </w:r>
      <w:r w:rsidRPr="005F6927">
        <w:rPr>
          <w:rFonts w:ascii="David" w:hAnsi="David" w:cs="David" w:hint="cs"/>
          <w:sz w:val="24"/>
          <w:szCs w:val="24"/>
          <w:rtl/>
        </w:rPr>
        <w:t>ה</w:t>
      </w:r>
      <w:r w:rsidRPr="005F6927">
        <w:rPr>
          <w:rFonts w:ascii="David" w:hAnsi="David" w:cs="David"/>
          <w:sz w:val="24"/>
          <w:szCs w:val="24"/>
          <w:rtl/>
        </w:rPr>
        <w:t xml:space="preserve"> . </w:t>
      </w:r>
      <w:r w:rsidRPr="005F6927">
        <w:rPr>
          <w:rFonts w:ascii="David" w:hAnsi="David" w:cs="David" w:hint="cs"/>
          <w:sz w:val="24"/>
          <w:szCs w:val="24"/>
          <w:rtl/>
        </w:rPr>
        <w:t>מקורות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A3397E">
        <w:rPr>
          <w:rFonts w:ascii="David" w:hAnsi="David" w:cs="David"/>
          <w:sz w:val="24"/>
          <w:szCs w:val="24"/>
          <w:rtl/>
        </w:rPr>
        <w:t>נזכר</w:t>
      </w:r>
      <w:r w:rsidRPr="005F6927">
        <w:rPr>
          <w:rFonts w:ascii="David" w:hAnsi="David" w:cs="David" w:hint="cs"/>
          <w:sz w:val="24"/>
          <w:szCs w:val="24"/>
          <w:rtl/>
        </w:rPr>
        <w:t>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בעבודה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בשני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מקומות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ובשני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אופנים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שונים</w:t>
      </w:r>
      <w:r w:rsidRPr="005F6927">
        <w:rPr>
          <w:rFonts w:ascii="David" w:hAnsi="David" w:cs="David"/>
          <w:sz w:val="24"/>
          <w:szCs w:val="24"/>
        </w:rPr>
        <w:t xml:space="preserve"> : </w:t>
      </w:r>
      <w:r>
        <w:rPr>
          <w:rFonts w:ascii="David" w:hAnsi="David" w:cs="David"/>
          <w:sz w:val="24"/>
          <w:szCs w:val="24"/>
          <w:rtl/>
        </w:rPr>
        <w:t>הפרטים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המלאים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של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המקורות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נזכרים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בסוף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העבודה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האקדמית</w:t>
      </w:r>
      <w:r w:rsidRPr="005F6927">
        <w:rPr>
          <w:rFonts w:ascii="David" w:hAnsi="David" w:cs="David"/>
          <w:sz w:val="24"/>
          <w:szCs w:val="24"/>
          <w:rtl/>
        </w:rPr>
        <w:t xml:space="preserve"> , </w:t>
      </w:r>
      <w:r w:rsidRPr="005F6927">
        <w:rPr>
          <w:rFonts w:ascii="David" w:hAnsi="David" w:cs="David" w:hint="cs"/>
          <w:sz w:val="24"/>
          <w:szCs w:val="24"/>
          <w:rtl/>
        </w:rPr>
        <w:t>וקיצוריהם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נזכרים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בגוף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העבודה</w:t>
      </w:r>
      <w:r w:rsidRPr="00A3397E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EC401F" w:rsidRDefault="00EC401F" w:rsidP="00EC401F">
      <w:pPr>
        <w:pStyle w:val="a3"/>
        <w:numPr>
          <w:ilvl w:val="0"/>
          <w:numId w:val="5"/>
        </w:numPr>
        <w:bidi/>
        <w:spacing w:before="120" w:beforeAutospacing="0" w:after="120" w:afterAutospacing="0" w:line="480" w:lineRule="auto"/>
        <w:ind w:left="0" w:firstLine="0"/>
        <w:contextualSpacing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 xml:space="preserve">כללי סימון </w:t>
      </w:r>
      <w:r w:rsidRPr="00C24B17">
        <w:rPr>
          <w:rFonts w:ascii="David" w:hAnsi="David" w:cs="David" w:hint="cs"/>
          <w:b/>
          <w:bCs/>
          <w:rtl/>
        </w:rPr>
        <w:t>בגוף</w:t>
      </w:r>
      <w:r w:rsidRPr="00C24B17">
        <w:rPr>
          <w:rFonts w:ascii="David" w:hAnsi="David" w:cs="David"/>
          <w:b/>
          <w:bCs/>
          <w:rtl/>
        </w:rPr>
        <w:t xml:space="preserve"> </w:t>
      </w:r>
      <w:r w:rsidRPr="00C24B17">
        <w:rPr>
          <w:rFonts w:ascii="David" w:hAnsi="David" w:cs="David" w:hint="cs"/>
          <w:b/>
          <w:bCs/>
          <w:rtl/>
        </w:rPr>
        <w:t>העבודה</w:t>
      </w:r>
      <w:r>
        <w:rPr>
          <w:rFonts w:ascii="David" w:hAnsi="David" w:cs="David" w:hint="cs"/>
          <w:b/>
          <w:bCs/>
          <w:rtl/>
        </w:rPr>
        <w:t>:</w:t>
      </w:r>
    </w:p>
    <w:p w:rsidR="00EC401F" w:rsidRPr="005F6927" w:rsidRDefault="00EC401F" w:rsidP="00EC401F">
      <w:pPr>
        <w:pStyle w:val="a3"/>
        <w:bidi/>
        <w:spacing w:before="120" w:after="120" w:line="480" w:lineRule="auto"/>
        <w:rPr>
          <w:rFonts w:ascii="David" w:hAnsi="David" w:cs="David"/>
        </w:rPr>
      </w:pPr>
      <w:r w:rsidRPr="00C24B17">
        <w:rPr>
          <w:rFonts w:ascii="David" w:hAnsi="David" w:cs="David" w:hint="cs"/>
          <w:rtl/>
        </w:rPr>
        <w:t xml:space="preserve">בגוף העבודה </w:t>
      </w:r>
      <w:r w:rsidRPr="00C24B17">
        <w:rPr>
          <w:rFonts w:ascii="David" w:hAnsi="David" w:cs="David"/>
          <w:rtl/>
        </w:rPr>
        <w:t xml:space="preserve"> </w:t>
      </w:r>
      <w:r w:rsidRPr="00C24B17">
        <w:rPr>
          <w:rFonts w:ascii="David" w:hAnsi="David" w:cs="David" w:hint="cs"/>
          <w:rtl/>
        </w:rPr>
        <w:t>נסמן</w:t>
      </w:r>
      <w:r w:rsidRPr="00C24B17">
        <w:rPr>
          <w:rFonts w:ascii="David" w:hAnsi="David" w:cs="David"/>
          <w:rtl/>
        </w:rPr>
        <w:t xml:space="preserve"> </w:t>
      </w:r>
      <w:r w:rsidRPr="00C24B17">
        <w:rPr>
          <w:rFonts w:ascii="David" w:hAnsi="David" w:cs="David" w:hint="cs"/>
          <w:rtl/>
        </w:rPr>
        <w:t>מקורות</w:t>
      </w:r>
      <w:r w:rsidRPr="00C24B17">
        <w:rPr>
          <w:rFonts w:ascii="David" w:hAnsi="David" w:cs="David"/>
          <w:rtl/>
        </w:rPr>
        <w:t xml:space="preserve"> </w:t>
      </w:r>
      <w:r w:rsidRPr="00C24B17">
        <w:rPr>
          <w:rFonts w:ascii="David" w:hAnsi="David" w:cs="David" w:hint="cs"/>
          <w:rtl/>
        </w:rPr>
        <w:t>ראשוניים</w:t>
      </w:r>
      <w:r w:rsidRPr="00C24B17">
        <w:rPr>
          <w:rFonts w:ascii="David" w:hAnsi="David" w:cs="David"/>
          <w:rtl/>
        </w:rPr>
        <w:t xml:space="preserve"> </w:t>
      </w:r>
      <w:r w:rsidRPr="00C24B17">
        <w:rPr>
          <w:rFonts w:ascii="David" w:hAnsi="David" w:cs="David" w:hint="cs"/>
          <w:rtl/>
        </w:rPr>
        <w:t>בסמוך</w:t>
      </w:r>
      <w:r w:rsidRPr="00C24B17">
        <w:rPr>
          <w:rFonts w:ascii="David" w:hAnsi="David" w:cs="David"/>
          <w:rtl/>
        </w:rPr>
        <w:t xml:space="preserve"> </w:t>
      </w:r>
      <w:r w:rsidRPr="00C24B17">
        <w:rPr>
          <w:rFonts w:ascii="David" w:hAnsi="David" w:cs="David" w:hint="cs"/>
          <w:rtl/>
        </w:rPr>
        <w:t>לציטוטים</w:t>
      </w:r>
      <w:r>
        <w:rPr>
          <w:rFonts w:ascii="David" w:hAnsi="David" w:cs="David" w:hint="cs"/>
          <w:rtl/>
        </w:rPr>
        <w:t xml:space="preserve">, בצורה הזו: </w:t>
      </w:r>
      <w:r w:rsidRPr="005F6927">
        <w:rPr>
          <w:rFonts w:ascii="David" w:hAnsi="David" w:cs="David" w:hint="cs"/>
          <w:rtl/>
        </w:rPr>
        <w:t>בגוף</w:t>
      </w:r>
      <w:r w:rsidRPr="005F6927">
        <w:rPr>
          <w:rFonts w:ascii="David" w:hAnsi="David" w:cs="David"/>
          <w:rtl/>
        </w:rPr>
        <w:t xml:space="preserve"> העבודה בסוגריים </w:t>
      </w:r>
      <w:r w:rsidRPr="005F6927">
        <w:rPr>
          <w:rFonts w:ascii="David" w:hAnsi="David" w:cs="David" w:hint="cs"/>
          <w:rtl/>
        </w:rPr>
        <w:t>בסוף</w:t>
      </w:r>
      <w:r w:rsidRPr="005F6927">
        <w:rPr>
          <w:rFonts w:ascii="David" w:hAnsi="David" w:cs="David"/>
          <w:rtl/>
        </w:rPr>
        <w:t xml:space="preserve"> </w:t>
      </w:r>
      <w:r w:rsidRPr="005F6927">
        <w:rPr>
          <w:rFonts w:ascii="David" w:hAnsi="David" w:cs="David" w:hint="cs"/>
          <w:rtl/>
        </w:rPr>
        <w:t>המובאה</w:t>
      </w:r>
      <w:r>
        <w:rPr>
          <w:rFonts w:ascii="David" w:hAnsi="David" w:cs="David" w:hint="cs"/>
          <w:rtl/>
        </w:rPr>
        <w:t>.</w:t>
      </w:r>
    </w:p>
    <w:p w:rsidR="00EC401F" w:rsidRPr="005F6927" w:rsidRDefault="00EC401F" w:rsidP="00EC401F">
      <w:pPr>
        <w:spacing w:before="120" w:after="120" w:line="480" w:lineRule="auto"/>
        <w:rPr>
          <w:rFonts w:ascii="David" w:hAnsi="David" w:cs="David"/>
          <w:sz w:val="24"/>
          <w:szCs w:val="24"/>
          <w:u w:val="single"/>
          <w:rtl/>
        </w:rPr>
      </w:pPr>
      <w:r w:rsidRPr="005F6927">
        <w:rPr>
          <w:rFonts w:ascii="David" w:hAnsi="David" w:cs="David" w:hint="cs"/>
          <w:sz w:val="24"/>
          <w:szCs w:val="24"/>
          <w:u w:val="single"/>
          <w:rtl/>
        </w:rPr>
        <w:t>לדוגמא</w:t>
      </w:r>
      <w:r w:rsidRPr="005F6927">
        <w:rPr>
          <w:rFonts w:ascii="David" w:hAnsi="David" w:cs="David"/>
          <w:sz w:val="24"/>
          <w:szCs w:val="24"/>
          <w:u w:val="single"/>
          <w:rtl/>
        </w:rPr>
        <w:t>:</w:t>
      </w:r>
    </w:p>
    <w:p w:rsidR="00EC401F" w:rsidRPr="00A3397E" w:rsidRDefault="00EC401F" w:rsidP="00EC401F">
      <w:pPr>
        <w:spacing w:before="120" w:after="120" w:line="480" w:lineRule="auto"/>
        <w:rPr>
          <w:rFonts w:ascii="David" w:hAnsi="David" w:cs="David"/>
          <w:b/>
          <w:bCs/>
          <w:sz w:val="24"/>
          <w:szCs w:val="24"/>
          <w:rtl/>
        </w:rPr>
      </w:pPr>
      <w:r w:rsidRPr="00A3397E">
        <w:rPr>
          <w:rFonts w:ascii="David" w:hAnsi="David" w:cs="David"/>
          <w:sz w:val="24"/>
          <w:szCs w:val="24"/>
          <w:rtl/>
        </w:rPr>
        <w:t>(</w:t>
      </w:r>
      <w:r w:rsidRPr="005F6927">
        <w:rPr>
          <w:rFonts w:ascii="David" w:hAnsi="David" w:cs="David" w:hint="cs"/>
          <w:sz w:val="24"/>
          <w:szCs w:val="24"/>
          <w:rtl/>
        </w:rPr>
        <w:t>רבי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יהודה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הלוי</w:t>
      </w:r>
      <w:r w:rsidRPr="005F6927">
        <w:rPr>
          <w:rFonts w:ascii="David" w:hAnsi="David" w:cs="David"/>
          <w:sz w:val="24"/>
          <w:szCs w:val="24"/>
          <w:rtl/>
        </w:rPr>
        <w:t>,</w:t>
      </w:r>
      <w:r w:rsidRPr="00A3397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ספר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הכוזרי</w:t>
      </w:r>
      <w:r w:rsidRPr="00A3397E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A3397E">
        <w:rPr>
          <w:rFonts w:ascii="David" w:hAnsi="David" w:cs="David" w:hint="cs"/>
          <w:sz w:val="24"/>
          <w:szCs w:val="24"/>
          <w:rtl/>
        </w:rPr>
        <w:t>מאמר</w:t>
      </w:r>
      <w:r w:rsidRPr="00A3397E">
        <w:rPr>
          <w:rFonts w:ascii="David" w:hAnsi="David" w:cs="David"/>
          <w:sz w:val="24"/>
          <w:szCs w:val="24"/>
          <w:rtl/>
        </w:rPr>
        <w:t xml:space="preserve"> </w:t>
      </w:r>
      <w:r w:rsidRPr="00A3397E">
        <w:rPr>
          <w:rFonts w:ascii="David" w:hAnsi="David" w:cs="David" w:hint="cs"/>
          <w:sz w:val="24"/>
          <w:szCs w:val="24"/>
          <w:rtl/>
        </w:rPr>
        <w:t>ה</w:t>
      </w:r>
      <w:r w:rsidRPr="00A3397E">
        <w:rPr>
          <w:rFonts w:ascii="David" w:hAnsi="David" w:cs="David"/>
          <w:sz w:val="24"/>
          <w:szCs w:val="24"/>
          <w:rtl/>
        </w:rPr>
        <w:t xml:space="preserve">', </w:t>
      </w:r>
      <w:r w:rsidRPr="00A3397E">
        <w:rPr>
          <w:rFonts w:ascii="David" w:hAnsi="David" w:cs="David" w:hint="cs"/>
          <w:sz w:val="24"/>
          <w:szCs w:val="24"/>
          <w:rtl/>
        </w:rPr>
        <w:t>סעיף</w:t>
      </w:r>
      <w:r w:rsidRPr="00A3397E">
        <w:rPr>
          <w:rFonts w:ascii="David" w:hAnsi="David" w:cs="David"/>
          <w:sz w:val="24"/>
          <w:szCs w:val="24"/>
          <w:rtl/>
        </w:rPr>
        <w:t xml:space="preserve"> </w:t>
      </w:r>
      <w:r w:rsidRPr="00A3397E">
        <w:rPr>
          <w:rFonts w:ascii="David" w:hAnsi="David" w:cs="David" w:hint="cs"/>
          <w:sz w:val="24"/>
          <w:szCs w:val="24"/>
          <w:rtl/>
        </w:rPr>
        <w:t>ב</w:t>
      </w:r>
      <w:r w:rsidRPr="00A3397E">
        <w:rPr>
          <w:rFonts w:ascii="David" w:hAnsi="David" w:cs="David"/>
          <w:sz w:val="24"/>
          <w:szCs w:val="24"/>
          <w:rtl/>
        </w:rPr>
        <w:t>'</w:t>
      </w:r>
      <w:r w:rsidRPr="005F6927">
        <w:rPr>
          <w:rFonts w:ascii="David" w:hAnsi="David" w:cs="David"/>
          <w:sz w:val="24"/>
          <w:szCs w:val="24"/>
          <w:rtl/>
        </w:rPr>
        <w:t>)</w:t>
      </w:r>
    </w:p>
    <w:p w:rsidR="00EC401F" w:rsidRPr="00A3397E" w:rsidRDefault="00EC401F" w:rsidP="00EC401F">
      <w:pPr>
        <w:spacing w:before="120" w:after="120" w:line="480" w:lineRule="auto"/>
        <w:rPr>
          <w:rFonts w:ascii="David" w:hAnsi="David" w:cs="David"/>
          <w:sz w:val="24"/>
          <w:szCs w:val="24"/>
          <w:rtl/>
        </w:rPr>
      </w:pPr>
      <w:r w:rsidRPr="005F6927">
        <w:rPr>
          <w:rFonts w:ascii="David" w:hAnsi="David" w:cs="David" w:hint="cs"/>
          <w:sz w:val="24"/>
          <w:szCs w:val="24"/>
          <w:rtl/>
        </w:rPr>
        <w:t>אם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מצטטים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מספר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שיש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לו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כמה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מהדורות</w:t>
      </w:r>
      <w:r w:rsidRPr="005F6927">
        <w:rPr>
          <w:rFonts w:ascii="David" w:hAnsi="David" w:cs="David"/>
          <w:sz w:val="24"/>
          <w:szCs w:val="24"/>
          <w:rtl/>
        </w:rPr>
        <w:t xml:space="preserve">, </w:t>
      </w:r>
      <w:r w:rsidRPr="005F6927">
        <w:rPr>
          <w:rFonts w:ascii="David" w:hAnsi="David" w:cs="David" w:hint="cs"/>
          <w:sz w:val="24"/>
          <w:szCs w:val="24"/>
          <w:rtl/>
        </w:rPr>
        <w:t>ויש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שוני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בין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המהדורות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מציינים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גם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את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המהדורה</w:t>
      </w:r>
      <w:r w:rsidRPr="005F6927">
        <w:rPr>
          <w:rFonts w:ascii="David" w:hAnsi="David" w:cs="David"/>
          <w:sz w:val="24"/>
          <w:szCs w:val="24"/>
          <w:rtl/>
        </w:rPr>
        <w:t>.</w:t>
      </w:r>
    </w:p>
    <w:p w:rsidR="00EC401F" w:rsidRPr="005F6927" w:rsidRDefault="00EC401F" w:rsidP="00EC401F">
      <w:pPr>
        <w:spacing w:before="120" w:after="120" w:line="480" w:lineRule="auto"/>
        <w:rPr>
          <w:rFonts w:ascii="David" w:hAnsi="David" w:cs="David"/>
          <w:sz w:val="24"/>
          <w:szCs w:val="24"/>
          <w:rtl/>
        </w:rPr>
      </w:pPr>
      <w:r w:rsidRPr="005F6927">
        <w:rPr>
          <w:rFonts w:ascii="David" w:hAnsi="David" w:cs="David" w:hint="cs"/>
          <w:sz w:val="24"/>
          <w:szCs w:val="24"/>
          <w:u w:val="single"/>
          <w:rtl/>
        </w:rPr>
        <w:t>לדוגמא</w:t>
      </w:r>
      <w:r w:rsidRPr="005F6927">
        <w:rPr>
          <w:rFonts w:ascii="David" w:hAnsi="David" w:cs="David"/>
          <w:sz w:val="24"/>
          <w:szCs w:val="24"/>
          <w:u w:val="single"/>
          <w:rtl/>
        </w:rPr>
        <w:t>:</w:t>
      </w:r>
      <w:r w:rsidRPr="00A3397E">
        <w:rPr>
          <w:rFonts w:ascii="David" w:hAnsi="David" w:cs="David"/>
          <w:sz w:val="24"/>
          <w:szCs w:val="24"/>
          <w:rtl/>
        </w:rPr>
        <w:t xml:space="preserve"> (</w:t>
      </w:r>
      <w:r w:rsidRPr="00A3397E">
        <w:rPr>
          <w:rFonts w:ascii="David" w:hAnsi="David" w:cs="David" w:hint="cs"/>
          <w:sz w:val="24"/>
          <w:szCs w:val="24"/>
          <w:rtl/>
        </w:rPr>
        <w:t>רבי</w:t>
      </w:r>
      <w:r w:rsidRPr="00A3397E">
        <w:rPr>
          <w:rFonts w:ascii="David" w:hAnsi="David" w:cs="David"/>
          <w:sz w:val="24"/>
          <w:szCs w:val="24"/>
          <w:rtl/>
        </w:rPr>
        <w:t xml:space="preserve"> יהודה הלוי, ספר הכוזרי (אבן </w:t>
      </w:r>
      <w:r w:rsidRPr="00A3397E">
        <w:rPr>
          <w:rFonts w:ascii="David" w:hAnsi="David" w:cs="David" w:hint="cs"/>
          <w:sz w:val="24"/>
          <w:szCs w:val="24"/>
          <w:rtl/>
        </w:rPr>
        <w:t>שמואל</w:t>
      </w:r>
      <w:r w:rsidRPr="00A3397E">
        <w:rPr>
          <w:rFonts w:ascii="David" w:hAnsi="David" w:cs="David"/>
          <w:sz w:val="24"/>
          <w:szCs w:val="24"/>
          <w:rtl/>
        </w:rPr>
        <w:t xml:space="preserve">), </w:t>
      </w:r>
      <w:r w:rsidRPr="00A3397E">
        <w:rPr>
          <w:rFonts w:ascii="David" w:hAnsi="David" w:cs="David" w:hint="cs"/>
          <w:sz w:val="24"/>
          <w:szCs w:val="24"/>
          <w:rtl/>
        </w:rPr>
        <w:t>מאמר</w:t>
      </w:r>
      <w:r w:rsidRPr="00A3397E">
        <w:rPr>
          <w:rFonts w:ascii="David" w:hAnsi="David" w:cs="David"/>
          <w:sz w:val="24"/>
          <w:szCs w:val="24"/>
          <w:rtl/>
        </w:rPr>
        <w:t xml:space="preserve"> </w:t>
      </w:r>
      <w:r w:rsidRPr="00A3397E">
        <w:rPr>
          <w:rFonts w:ascii="David" w:hAnsi="David" w:cs="David" w:hint="cs"/>
          <w:sz w:val="24"/>
          <w:szCs w:val="24"/>
          <w:rtl/>
        </w:rPr>
        <w:t>ה</w:t>
      </w:r>
      <w:r w:rsidRPr="00A3397E">
        <w:rPr>
          <w:rFonts w:ascii="David" w:hAnsi="David" w:cs="David"/>
          <w:sz w:val="24"/>
          <w:szCs w:val="24"/>
          <w:rtl/>
        </w:rPr>
        <w:t xml:space="preserve">', </w:t>
      </w:r>
      <w:r w:rsidRPr="00A3397E">
        <w:rPr>
          <w:rFonts w:ascii="David" w:hAnsi="David" w:cs="David" w:hint="cs"/>
          <w:sz w:val="24"/>
          <w:szCs w:val="24"/>
          <w:rtl/>
        </w:rPr>
        <w:t>סעיף</w:t>
      </w:r>
      <w:r w:rsidRPr="00A3397E">
        <w:rPr>
          <w:rFonts w:ascii="David" w:hAnsi="David" w:cs="David"/>
          <w:sz w:val="24"/>
          <w:szCs w:val="24"/>
          <w:rtl/>
        </w:rPr>
        <w:t xml:space="preserve"> </w:t>
      </w:r>
      <w:r w:rsidRPr="00A3397E">
        <w:rPr>
          <w:rFonts w:ascii="David" w:hAnsi="David" w:cs="David" w:hint="cs"/>
          <w:sz w:val="24"/>
          <w:szCs w:val="24"/>
          <w:rtl/>
        </w:rPr>
        <w:t>ב</w:t>
      </w:r>
      <w:r w:rsidRPr="00A3397E">
        <w:rPr>
          <w:rFonts w:ascii="David" w:hAnsi="David" w:cs="David"/>
          <w:sz w:val="24"/>
          <w:szCs w:val="24"/>
          <w:rtl/>
        </w:rPr>
        <w:t>')</w:t>
      </w:r>
    </w:p>
    <w:p w:rsidR="00EC401F" w:rsidRPr="005F6927" w:rsidRDefault="00EC401F" w:rsidP="00EC401F">
      <w:pPr>
        <w:spacing w:before="120" w:after="120" w:line="480" w:lineRule="auto"/>
        <w:rPr>
          <w:rFonts w:ascii="David" w:hAnsi="David" w:cs="David"/>
          <w:b/>
          <w:bCs/>
          <w:sz w:val="24"/>
          <w:szCs w:val="24"/>
          <w:rtl/>
        </w:rPr>
      </w:pPr>
      <w:r w:rsidRPr="00A3397E">
        <w:rPr>
          <w:rFonts w:ascii="David" w:hAnsi="David" w:cs="David"/>
          <w:sz w:val="24"/>
          <w:szCs w:val="24"/>
          <w:rtl/>
        </w:rPr>
        <w:t>מקורות לציטוטים מתוך יצירות הספרות יובאו בגוף העבודה  (לאחר הציטוט תוך הבאת שם היצירה מספר עמוד).</w:t>
      </w:r>
    </w:p>
    <w:p w:rsidR="00EC401F" w:rsidRPr="005F6927" w:rsidRDefault="00EC401F" w:rsidP="00EC401F">
      <w:pPr>
        <w:spacing w:before="120" w:after="120" w:line="480" w:lineRule="auto"/>
        <w:rPr>
          <w:rFonts w:ascii="David" w:hAnsi="David" w:cs="David"/>
          <w:sz w:val="24"/>
          <w:szCs w:val="24"/>
          <w:rtl/>
        </w:rPr>
      </w:pPr>
      <w:r w:rsidRPr="005F6927">
        <w:rPr>
          <w:rFonts w:ascii="David" w:hAnsi="David" w:cs="David"/>
          <w:sz w:val="24"/>
          <w:szCs w:val="24"/>
          <w:rtl/>
        </w:rPr>
        <w:t xml:space="preserve">כשמפנים למקור מבלי לצטט אותו, </w:t>
      </w:r>
      <w:r w:rsidRPr="005F6927">
        <w:rPr>
          <w:rFonts w:ascii="David" w:hAnsi="David" w:cs="David" w:hint="cs"/>
          <w:sz w:val="24"/>
          <w:szCs w:val="24"/>
          <w:rtl/>
        </w:rPr>
        <w:t>יש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לסמן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את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המקור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בהערת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השוליים</w:t>
      </w:r>
      <w:r w:rsidRPr="005F6927">
        <w:rPr>
          <w:rFonts w:ascii="David" w:hAnsi="David" w:cs="David"/>
          <w:sz w:val="24"/>
          <w:szCs w:val="24"/>
          <w:rtl/>
        </w:rPr>
        <w:t>.</w:t>
      </w:r>
    </w:p>
    <w:p w:rsidR="00EC401F" w:rsidRPr="005F6927" w:rsidRDefault="00EC401F" w:rsidP="00EC401F">
      <w:pPr>
        <w:spacing w:before="120" w:after="120" w:line="480" w:lineRule="auto"/>
        <w:rPr>
          <w:rFonts w:ascii="David" w:hAnsi="David" w:cs="David"/>
          <w:b/>
          <w:bCs/>
          <w:sz w:val="24"/>
          <w:szCs w:val="24"/>
          <w:rtl/>
        </w:rPr>
      </w:pPr>
      <w:r w:rsidRPr="005F6927">
        <w:rPr>
          <w:rFonts w:ascii="David" w:hAnsi="David" w:cs="David" w:hint="cs"/>
          <w:b/>
          <w:bCs/>
          <w:sz w:val="24"/>
          <w:szCs w:val="24"/>
          <w:rtl/>
        </w:rPr>
        <w:t>ציון</w:t>
      </w:r>
      <w:r w:rsidRPr="005F692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b/>
          <w:bCs/>
          <w:sz w:val="24"/>
          <w:szCs w:val="24"/>
          <w:rtl/>
        </w:rPr>
        <w:t>מאמר</w:t>
      </w:r>
      <w:r w:rsidRPr="00A3397E">
        <w:rPr>
          <w:rFonts w:ascii="David" w:hAnsi="David" w:cs="David"/>
          <w:b/>
          <w:bCs/>
          <w:sz w:val="24"/>
          <w:szCs w:val="24"/>
          <w:rtl/>
        </w:rPr>
        <w:t xml:space="preserve"> בגוף העבודה ייעשה בשימוש בקיצור משם המאמר:</w:t>
      </w:r>
    </w:p>
    <w:p w:rsidR="00EC401F" w:rsidRPr="005F6927" w:rsidRDefault="00EC401F" w:rsidP="00EC401F">
      <w:pPr>
        <w:spacing w:before="120" w:after="120" w:line="480" w:lineRule="auto"/>
        <w:rPr>
          <w:rFonts w:ascii="David" w:hAnsi="David" w:cs="David"/>
          <w:sz w:val="24"/>
          <w:szCs w:val="24"/>
          <w:rtl/>
        </w:rPr>
      </w:pPr>
      <w:r w:rsidRPr="005F6927">
        <w:rPr>
          <w:rFonts w:ascii="David" w:hAnsi="David" w:cs="David" w:hint="cs"/>
          <w:sz w:val="24"/>
          <w:szCs w:val="24"/>
          <w:u w:val="single"/>
          <w:rtl/>
        </w:rPr>
        <w:t>לדוגמא</w:t>
      </w:r>
      <w:r w:rsidRPr="005F6927">
        <w:rPr>
          <w:rFonts w:ascii="David" w:hAnsi="David" w:cs="David"/>
          <w:sz w:val="24"/>
          <w:szCs w:val="24"/>
          <w:u w:val="single"/>
          <w:rtl/>
        </w:rPr>
        <w:t>:</w:t>
      </w:r>
      <w:r w:rsidRPr="00A339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3397E">
        <w:rPr>
          <w:rFonts w:ascii="David" w:hAnsi="David" w:cs="David"/>
          <w:sz w:val="24"/>
          <w:szCs w:val="24"/>
          <w:rtl/>
        </w:rPr>
        <w:t>צינוביץ</w:t>
      </w:r>
      <w:proofErr w:type="spellEnd"/>
      <w:r w:rsidRPr="00A3397E">
        <w:rPr>
          <w:rFonts w:ascii="David" w:hAnsi="David" w:cs="David"/>
          <w:sz w:val="24"/>
          <w:szCs w:val="24"/>
          <w:rtl/>
        </w:rPr>
        <w:t xml:space="preserve">, </w:t>
      </w:r>
      <w:r w:rsidRPr="005F6927">
        <w:rPr>
          <w:rFonts w:ascii="David" w:hAnsi="David" w:cs="David" w:hint="cs"/>
          <w:sz w:val="24"/>
          <w:szCs w:val="24"/>
          <w:rtl/>
        </w:rPr>
        <w:t>ר</w:t>
      </w:r>
      <w:r w:rsidRPr="005F6927">
        <w:rPr>
          <w:rFonts w:ascii="David" w:hAnsi="David" w:cs="David"/>
          <w:sz w:val="24"/>
          <w:szCs w:val="24"/>
          <w:rtl/>
        </w:rPr>
        <w:t xml:space="preserve">' </w:t>
      </w:r>
      <w:r w:rsidRPr="005F6927">
        <w:rPr>
          <w:rFonts w:ascii="David" w:hAnsi="David" w:cs="David" w:hint="cs"/>
          <w:sz w:val="24"/>
          <w:szCs w:val="24"/>
          <w:rtl/>
        </w:rPr>
        <w:t>משה</w:t>
      </w:r>
      <w:r w:rsidRPr="005F6927">
        <w:rPr>
          <w:rFonts w:ascii="David" w:hAnsi="David" w:cs="David"/>
          <w:sz w:val="24"/>
          <w:szCs w:val="24"/>
          <w:rtl/>
        </w:rPr>
        <w:t>, "</w:t>
      </w:r>
      <w:r w:rsidRPr="005F6927">
        <w:rPr>
          <w:rFonts w:ascii="David" w:hAnsi="David" w:cs="David" w:hint="cs"/>
          <w:sz w:val="24"/>
          <w:szCs w:val="24"/>
          <w:rtl/>
        </w:rPr>
        <w:t>ציון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לשערים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cs"/>
          <w:sz w:val="24"/>
          <w:szCs w:val="24"/>
          <w:rtl/>
        </w:rPr>
        <w:t>המצוינים</w:t>
      </w:r>
      <w:r w:rsidRPr="005F6927">
        <w:rPr>
          <w:rFonts w:ascii="David" w:hAnsi="David" w:cs="David"/>
          <w:sz w:val="24"/>
          <w:szCs w:val="24"/>
          <w:rtl/>
        </w:rPr>
        <w:t xml:space="preserve">", </w:t>
      </w:r>
      <w:r w:rsidRPr="005F6927">
        <w:rPr>
          <w:rFonts w:ascii="David" w:hAnsi="David" w:cs="David" w:hint="cs"/>
          <w:sz w:val="24"/>
          <w:szCs w:val="24"/>
          <w:rtl/>
        </w:rPr>
        <w:t>עמ</w:t>
      </w:r>
      <w:r w:rsidRPr="005F6927">
        <w:rPr>
          <w:rFonts w:ascii="David" w:hAnsi="David" w:cs="David"/>
          <w:sz w:val="24"/>
          <w:szCs w:val="24"/>
          <w:rtl/>
        </w:rPr>
        <w:t xml:space="preserve">' </w:t>
      </w:r>
      <w:r w:rsidRPr="00A3397E">
        <w:rPr>
          <w:rFonts w:ascii="David" w:hAnsi="David" w:cs="David"/>
          <w:sz w:val="24"/>
          <w:szCs w:val="24"/>
          <w:rtl/>
        </w:rPr>
        <w:t>545</w:t>
      </w:r>
      <w:r w:rsidRPr="005F6927">
        <w:rPr>
          <w:rFonts w:ascii="David" w:hAnsi="David" w:cs="David"/>
          <w:sz w:val="24"/>
          <w:szCs w:val="24"/>
          <w:rtl/>
        </w:rPr>
        <w:t xml:space="preserve">. </w:t>
      </w:r>
    </w:p>
    <w:p w:rsidR="00EC401F" w:rsidRPr="00C24B17" w:rsidRDefault="00EC401F" w:rsidP="00EC401F">
      <w:pPr>
        <w:pStyle w:val="a3"/>
        <w:numPr>
          <w:ilvl w:val="0"/>
          <w:numId w:val="5"/>
        </w:numPr>
        <w:bidi/>
        <w:spacing w:before="120" w:beforeAutospacing="0" w:after="120" w:afterAutospacing="0" w:line="480" w:lineRule="auto"/>
        <w:ind w:left="0" w:firstLine="0"/>
        <w:contextualSpacing/>
        <w:rPr>
          <w:rFonts w:ascii="David" w:hAnsi="David" w:cs="David"/>
          <w:b/>
          <w:bCs/>
          <w:rtl/>
        </w:rPr>
      </w:pPr>
      <w:r w:rsidRPr="00C24B17">
        <w:rPr>
          <w:rFonts w:ascii="David" w:hAnsi="David" w:cs="David" w:hint="cs"/>
          <w:b/>
          <w:bCs/>
          <w:rtl/>
        </w:rPr>
        <w:t>כללי</w:t>
      </w:r>
      <w:r>
        <w:rPr>
          <w:rFonts w:ascii="David" w:hAnsi="David" w:cs="David"/>
          <w:b/>
          <w:bCs/>
          <w:rtl/>
        </w:rPr>
        <w:t xml:space="preserve"> </w:t>
      </w:r>
      <w:r w:rsidRPr="00C24B17">
        <w:rPr>
          <w:rFonts w:ascii="David" w:hAnsi="David" w:cs="David"/>
          <w:b/>
          <w:bCs/>
          <w:rtl/>
        </w:rPr>
        <w:t>סימון ברשימת המקורות בסוף העבודה – ביבל</w:t>
      </w:r>
      <w:r w:rsidRPr="00C24B17">
        <w:rPr>
          <w:rFonts w:ascii="David" w:hAnsi="David" w:cs="David" w:hint="cs"/>
          <w:b/>
          <w:bCs/>
          <w:rtl/>
        </w:rPr>
        <w:t>יוגרפיה</w:t>
      </w:r>
      <w:r w:rsidRPr="00C24B17">
        <w:rPr>
          <w:rFonts w:ascii="David" w:hAnsi="David" w:cs="David"/>
          <w:b/>
          <w:bCs/>
          <w:rtl/>
        </w:rPr>
        <w:t>:</w:t>
      </w:r>
    </w:p>
    <w:p w:rsidR="00EC401F" w:rsidRPr="00450385" w:rsidRDefault="00EC401F" w:rsidP="00EC401F">
      <w:pPr>
        <w:spacing w:before="120" w:after="120" w:line="480" w:lineRule="auto"/>
        <w:rPr>
          <w:rFonts w:ascii="David" w:hAnsi="David" w:cs="David"/>
          <w:rtl/>
        </w:rPr>
      </w:pPr>
      <w:r w:rsidRPr="005F6927">
        <w:rPr>
          <w:rFonts w:ascii="David" w:hAnsi="David" w:cs="David" w:hint="eastAsia"/>
          <w:sz w:val="24"/>
          <w:szCs w:val="24"/>
          <w:rtl/>
        </w:rPr>
        <w:t>רשימת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eastAsia"/>
          <w:sz w:val="24"/>
          <w:szCs w:val="24"/>
          <w:rtl/>
        </w:rPr>
        <w:t>המקורות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eastAsia"/>
          <w:sz w:val="24"/>
          <w:szCs w:val="24"/>
          <w:rtl/>
        </w:rPr>
        <w:t>תובא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eastAsia"/>
          <w:sz w:val="24"/>
          <w:szCs w:val="24"/>
          <w:rtl/>
        </w:rPr>
        <w:t>על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eastAsia"/>
          <w:sz w:val="24"/>
          <w:szCs w:val="24"/>
          <w:rtl/>
        </w:rPr>
        <w:t>פי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eastAsia"/>
          <w:sz w:val="24"/>
          <w:szCs w:val="24"/>
          <w:rtl/>
        </w:rPr>
        <w:t>סדר</w:t>
      </w:r>
      <w:r w:rsidRPr="005F6927">
        <w:rPr>
          <w:rFonts w:ascii="David" w:hAnsi="David" w:cs="David"/>
          <w:sz w:val="24"/>
          <w:szCs w:val="24"/>
          <w:rtl/>
        </w:rPr>
        <w:t xml:space="preserve"> </w:t>
      </w:r>
      <w:r w:rsidRPr="005F6927">
        <w:rPr>
          <w:rFonts w:ascii="David" w:hAnsi="David" w:cs="David" w:hint="eastAsia"/>
          <w:sz w:val="24"/>
          <w:szCs w:val="24"/>
          <w:rtl/>
        </w:rPr>
        <w:t>א</w:t>
      </w:r>
      <w:r w:rsidRPr="005F6927">
        <w:rPr>
          <w:rFonts w:ascii="David" w:hAnsi="David" w:cs="David"/>
          <w:sz w:val="24"/>
          <w:szCs w:val="24"/>
          <w:rtl/>
        </w:rPr>
        <w:t xml:space="preserve">"ב של שם המשפחה של המחבר. </w:t>
      </w:r>
    </w:p>
    <w:p w:rsidR="00EC401F" w:rsidRDefault="00EC401F" w:rsidP="00EC401F">
      <w:pPr>
        <w:spacing w:before="120" w:after="120" w:line="480" w:lineRule="auto"/>
        <w:rPr>
          <w:rFonts w:ascii="David" w:hAnsi="David" w:cs="David"/>
          <w:color w:val="222222"/>
          <w:sz w:val="24"/>
          <w:szCs w:val="24"/>
          <w:rtl/>
        </w:rPr>
      </w:pPr>
      <w:r w:rsidRPr="005F6927">
        <w:rPr>
          <w:rFonts w:ascii="David" w:hAnsi="David" w:cs="David" w:hint="cs"/>
          <w:sz w:val="24"/>
          <w:szCs w:val="24"/>
          <w:u w:val="single"/>
          <w:rtl/>
        </w:rPr>
        <w:t>לדוגמא</w:t>
      </w:r>
      <w:r w:rsidRPr="005F6927">
        <w:rPr>
          <w:rFonts w:ascii="David" w:hAnsi="David" w:cs="David"/>
          <w:sz w:val="24"/>
          <w:szCs w:val="24"/>
          <w:u w:val="single"/>
          <w:rtl/>
        </w:rPr>
        <w:t>:</w:t>
      </w:r>
      <w:r w:rsidRPr="00A3397E">
        <w:rPr>
          <w:rFonts w:ascii="David" w:hAnsi="David" w:cs="David"/>
          <w:sz w:val="24"/>
          <w:szCs w:val="24"/>
          <w:rtl/>
        </w:rPr>
        <w:t xml:space="preserve"> </w:t>
      </w:r>
    </w:p>
    <w:p w:rsidR="00EC401F" w:rsidRDefault="00EC401F" w:rsidP="00EC401F">
      <w:pPr>
        <w:spacing w:before="120" w:after="120" w:line="480" w:lineRule="auto"/>
        <w:rPr>
          <w:rFonts w:ascii="David" w:hAnsi="David" w:cs="David"/>
          <w:color w:val="222222"/>
          <w:sz w:val="24"/>
          <w:szCs w:val="24"/>
          <w:rtl/>
        </w:rPr>
      </w:pPr>
      <w:r w:rsidRPr="005F6927">
        <w:rPr>
          <w:rFonts w:ascii="David" w:hAnsi="David" w:cs="David"/>
          <w:color w:val="222222"/>
          <w:sz w:val="24"/>
          <w:szCs w:val="24"/>
          <w:rtl/>
        </w:rPr>
        <w:lastRenderedPageBreak/>
        <w:t>הירש, הרב שמשון רפאל.</w:t>
      </w:r>
      <w:r w:rsidRPr="005F6927">
        <w:rPr>
          <w:rStyle w:val="apple-converted-space"/>
          <w:rFonts w:ascii="David" w:hAnsi="David" w:cs="David"/>
          <w:color w:val="222222"/>
          <w:sz w:val="24"/>
          <w:szCs w:val="24"/>
          <w:rtl/>
        </w:rPr>
        <w:t> </w:t>
      </w:r>
      <w:r w:rsidRPr="005F6927">
        <w:rPr>
          <w:rFonts w:ascii="David" w:hAnsi="David" w:cs="David"/>
          <w:b/>
          <w:bCs/>
          <w:color w:val="222222"/>
          <w:sz w:val="24"/>
          <w:szCs w:val="24"/>
          <w:rtl/>
        </w:rPr>
        <w:t xml:space="preserve">פירוש הרב הירש </w:t>
      </w:r>
      <w:proofErr w:type="spellStart"/>
      <w:r w:rsidRPr="005F6927">
        <w:rPr>
          <w:rFonts w:ascii="David" w:hAnsi="David" w:cs="David"/>
          <w:b/>
          <w:bCs/>
          <w:color w:val="222222"/>
          <w:sz w:val="24"/>
          <w:szCs w:val="24"/>
          <w:rtl/>
        </w:rPr>
        <w:t>עה"ת</w:t>
      </w:r>
      <w:proofErr w:type="spellEnd"/>
      <w:r w:rsidRPr="005F6927">
        <w:rPr>
          <w:rFonts w:ascii="David" w:hAnsi="David" w:cs="David"/>
          <w:b/>
          <w:bCs/>
          <w:color w:val="222222"/>
          <w:sz w:val="24"/>
          <w:szCs w:val="24"/>
          <w:rtl/>
        </w:rPr>
        <w:t>,</w:t>
      </w:r>
      <w:r w:rsidRPr="005F6927">
        <w:rPr>
          <w:rStyle w:val="apple-converted-space"/>
          <w:rFonts w:ascii="David" w:hAnsi="David" w:cs="David"/>
          <w:color w:val="222222"/>
          <w:sz w:val="24"/>
          <w:szCs w:val="24"/>
          <w:rtl/>
        </w:rPr>
        <w:t> </w:t>
      </w:r>
      <w:r w:rsidRPr="005F6927">
        <w:rPr>
          <w:rFonts w:ascii="David" w:hAnsi="David" w:cs="David"/>
          <w:color w:val="222222"/>
          <w:sz w:val="24"/>
          <w:szCs w:val="24"/>
          <w:rtl/>
        </w:rPr>
        <w:t xml:space="preserve">ירושלים, מוסד יצחק </w:t>
      </w:r>
      <w:proofErr w:type="spellStart"/>
      <w:r w:rsidRPr="005F6927">
        <w:rPr>
          <w:rFonts w:ascii="David" w:hAnsi="David" w:cs="David"/>
          <w:color w:val="222222"/>
          <w:sz w:val="24"/>
          <w:szCs w:val="24"/>
          <w:rtl/>
        </w:rPr>
        <w:t>ברויאר</w:t>
      </w:r>
      <w:proofErr w:type="spellEnd"/>
      <w:r w:rsidRPr="005F6927">
        <w:rPr>
          <w:rFonts w:ascii="David" w:hAnsi="David" w:cs="David"/>
          <w:color w:val="222222"/>
          <w:sz w:val="24"/>
          <w:szCs w:val="24"/>
          <w:rtl/>
        </w:rPr>
        <w:t>, תשמ"ט – תש"נ.</w:t>
      </w:r>
    </w:p>
    <w:p w:rsidR="00EC401F" w:rsidRPr="005F6927" w:rsidRDefault="00EC401F" w:rsidP="00EC401F">
      <w:pPr>
        <w:spacing w:before="120" w:after="120" w:line="480" w:lineRule="auto"/>
        <w:rPr>
          <w:rFonts w:ascii="David" w:hAnsi="David" w:cs="David"/>
          <w:color w:val="222222"/>
          <w:sz w:val="24"/>
          <w:szCs w:val="24"/>
          <w:rtl/>
        </w:rPr>
      </w:pPr>
      <w:proofErr w:type="spellStart"/>
      <w:r w:rsidRPr="005F6927">
        <w:rPr>
          <w:rFonts w:ascii="David" w:hAnsi="David" w:cs="David"/>
          <w:color w:val="222222"/>
          <w:sz w:val="24"/>
          <w:szCs w:val="24"/>
          <w:rtl/>
        </w:rPr>
        <w:t>לוצאטו</w:t>
      </w:r>
      <w:proofErr w:type="spellEnd"/>
      <w:r w:rsidRPr="005F6927">
        <w:rPr>
          <w:rFonts w:ascii="David" w:hAnsi="David" w:cs="David"/>
          <w:color w:val="222222"/>
          <w:sz w:val="24"/>
          <w:szCs w:val="24"/>
          <w:rtl/>
        </w:rPr>
        <w:t>, הרב משה חיים.</w:t>
      </w:r>
      <w:r w:rsidRPr="005F6927">
        <w:rPr>
          <w:rStyle w:val="apple-converted-space"/>
          <w:rFonts w:ascii="David" w:hAnsi="David" w:cs="David"/>
          <w:color w:val="222222"/>
          <w:sz w:val="24"/>
          <w:szCs w:val="24"/>
          <w:rtl/>
        </w:rPr>
        <w:t> </w:t>
      </w:r>
      <w:r w:rsidRPr="005F6927">
        <w:rPr>
          <w:rFonts w:ascii="David" w:hAnsi="David" w:cs="David"/>
          <w:b/>
          <w:bCs/>
          <w:color w:val="222222"/>
          <w:sz w:val="24"/>
          <w:szCs w:val="24"/>
          <w:rtl/>
        </w:rPr>
        <w:t>דרך ה</w:t>
      </w:r>
      <w:r w:rsidRPr="005F6927">
        <w:rPr>
          <w:rFonts w:ascii="David" w:hAnsi="David" w:cs="David"/>
          <w:color w:val="222222"/>
          <w:sz w:val="24"/>
          <w:szCs w:val="24"/>
          <w:rtl/>
        </w:rPr>
        <w:t>, ביגון</w:t>
      </w:r>
      <w:r>
        <w:rPr>
          <w:rFonts w:ascii="David" w:hAnsi="David" w:cs="David" w:hint="cs"/>
          <w:color w:val="222222"/>
          <w:sz w:val="24"/>
          <w:szCs w:val="24"/>
          <w:rtl/>
        </w:rPr>
        <w:t>,</w:t>
      </w:r>
      <w:r w:rsidRPr="005F6927">
        <w:rPr>
          <w:rFonts w:ascii="David" w:hAnsi="David" w:cs="David"/>
          <w:color w:val="222222"/>
          <w:sz w:val="24"/>
          <w:szCs w:val="24"/>
          <w:rtl/>
        </w:rPr>
        <w:t xml:space="preserve"> ורשה תרצ"ז</w:t>
      </w:r>
      <w:r>
        <w:rPr>
          <w:rFonts w:ascii="David" w:hAnsi="David" w:cs="David" w:hint="cs"/>
          <w:color w:val="222222"/>
          <w:sz w:val="24"/>
          <w:szCs w:val="24"/>
          <w:rtl/>
        </w:rPr>
        <w:t>.</w:t>
      </w:r>
    </w:p>
    <w:p w:rsidR="00EC401F" w:rsidRPr="00A3397E" w:rsidRDefault="00EC401F" w:rsidP="00EC401F">
      <w:pPr>
        <w:spacing w:before="120" w:after="120" w:line="480" w:lineRule="auto"/>
        <w:rPr>
          <w:rFonts w:ascii="David" w:hAnsi="David" w:cs="David"/>
          <w:sz w:val="24"/>
          <w:szCs w:val="24"/>
          <w:rtl/>
        </w:rPr>
      </w:pPr>
      <w:r w:rsidRPr="00A3397E">
        <w:rPr>
          <w:rFonts w:ascii="David" w:hAnsi="David" w:cs="David" w:hint="cs"/>
          <w:sz w:val="24"/>
          <w:szCs w:val="24"/>
          <w:rtl/>
        </w:rPr>
        <w:t>מקורות</w:t>
      </w:r>
      <w:r w:rsidRPr="00A3397E">
        <w:rPr>
          <w:rFonts w:ascii="David" w:hAnsi="David" w:cs="David"/>
          <w:sz w:val="24"/>
          <w:szCs w:val="24"/>
          <w:rtl/>
        </w:rPr>
        <w:t xml:space="preserve"> ראשוניים תורניים יובאו על פי סדר א"ב של שם החיבור. </w:t>
      </w:r>
    </w:p>
    <w:p w:rsidR="00EC401F" w:rsidRDefault="00EC401F" w:rsidP="00EC401F">
      <w:pPr>
        <w:spacing w:before="120" w:after="120" w:line="480" w:lineRule="auto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  <w:r w:rsidRPr="005F6927">
        <w:rPr>
          <w:rFonts w:ascii="David" w:hAnsi="David" w:cs="David" w:hint="cs"/>
          <w:sz w:val="24"/>
          <w:szCs w:val="24"/>
          <w:u w:val="single"/>
          <w:rtl/>
        </w:rPr>
        <w:t>לדוגמא</w:t>
      </w:r>
      <w:r w:rsidRPr="005F6927">
        <w:rPr>
          <w:rFonts w:ascii="David" w:hAnsi="David" w:cs="David"/>
          <w:sz w:val="24"/>
          <w:szCs w:val="24"/>
          <w:u w:val="single"/>
          <w:rtl/>
        </w:rPr>
        <w:t>:</w:t>
      </w:r>
      <w:r w:rsidRPr="00A3397E">
        <w:rPr>
          <w:rFonts w:ascii="David" w:hAnsi="David" w:cs="David"/>
          <w:sz w:val="24"/>
          <w:szCs w:val="24"/>
          <w:rtl/>
        </w:rPr>
        <w:t xml:space="preserve"> </w:t>
      </w:r>
    </w:p>
    <w:p w:rsidR="00EC401F" w:rsidRPr="005F6927" w:rsidRDefault="00EC401F" w:rsidP="00EC401F">
      <w:pPr>
        <w:spacing w:before="120" w:after="120" w:line="48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5F6927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חמישה חומשי תורה</w:t>
      </w:r>
      <w:r w:rsidRPr="005F6927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, מקראות גדולות, מכון המאור, י-ם, </w:t>
      </w:r>
      <w:proofErr w:type="spellStart"/>
      <w:r w:rsidRPr="005F6927">
        <w:rPr>
          <w:rFonts w:ascii="David" w:eastAsia="Times New Roman" w:hAnsi="David" w:cs="David"/>
          <w:color w:val="222222"/>
          <w:sz w:val="24"/>
          <w:szCs w:val="24"/>
          <w:rtl/>
        </w:rPr>
        <w:t>תש"ן</w:t>
      </w:r>
      <w:proofErr w:type="spellEnd"/>
      <w:r w:rsidRPr="005F6927">
        <w:rPr>
          <w:rFonts w:ascii="David" w:eastAsia="Times New Roman" w:hAnsi="David" w:cs="David"/>
          <w:color w:val="222222"/>
          <w:sz w:val="24"/>
          <w:szCs w:val="24"/>
          <w:rtl/>
        </w:rPr>
        <w:t>.</w:t>
      </w:r>
    </w:p>
    <w:p w:rsidR="00EC401F" w:rsidRPr="005F6927" w:rsidRDefault="00EC401F" w:rsidP="00EC401F">
      <w:pPr>
        <w:shd w:val="clear" w:color="auto" w:fill="FFFFFF"/>
        <w:spacing w:before="240" w:line="480" w:lineRule="auto"/>
        <w:ind w:right="851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5F6927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נביאים וכתובים, </w:t>
      </w:r>
      <w:r w:rsidRPr="005F6927">
        <w:rPr>
          <w:rFonts w:ascii="David" w:eastAsia="Times New Roman" w:hAnsi="David" w:cs="David"/>
          <w:color w:val="222222"/>
          <w:sz w:val="24"/>
          <w:szCs w:val="24"/>
          <w:rtl/>
        </w:rPr>
        <w:t>מקראות גדולות, מקור הספרים, י-ם, תשנ"ח.</w:t>
      </w:r>
    </w:p>
    <w:p w:rsidR="00EC401F" w:rsidRPr="005F6927" w:rsidRDefault="00EC401F" w:rsidP="00EC401F">
      <w:pPr>
        <w:pStyle w:val="heading1"/>
        <w:shd w:val="clear" w:color="auto" w:fill="FFFFFF"/>
        <w:bidi/>
        <w:spacing w:before="0" w:beforeAutospacing="0" w:after="0" w:afterAutospacing="0" w:line="480" w:lineRule="auto"/>
        <w:rPr>
          <w:rFonts w:ascii="David" w:hAnsi="David" w:cs="David"/>
          <w:color w:val="000000"/>
        </w:rPr>
      </w:pPr>
      <w:r w:rsidRPr="005F6927">
        <w:rPr>
          <w:rStyle w:val="ad"/>
          <w:rFonts w:ascii="David" w:hAnsi="David" w:cs="David"/>
          <w:color w:val="000000"/>
          <w:rtl/>
        </w:rPr>
        <w:t>ספר</w:t>
      </w:r>
    </w:p>
    <w:p w:rsidR="00EC401F" w:rsidRPr="005F6927" w:rsidRDefault="00EC401F" w:rsidP="00EC401F">
      <w:pPr>
        <w:shd w:val="clear" w:color="auto" w:fill="FFFFFF"/>
        <w:spacing w:line="480" w:lineRule="auto"/>
        <w:rPr>
          <w:rFonts w:ascii="David" w:hAnsi="David" w:cs="David"/>
          <w:color w:val="000000"/>
          <w:sz w:val="24"/>
          <w:szCs w:val="24"/>
          <w:rtl/>
        </w:rPr>
      </w:pPr>
      <w:r w:rsidRPr="005F6927">
        <w:rPr>
          <w:rFonts w:ascii="David" w:hAnsi="David" w:cs="David"/>
          <w:color w:val="000000"/>
          <w:sz w:val="24"/>
          <w:szCs w:val="24"/>
          <w:rtl/>
        </w:rPr>
        <w:t>שם משפחה, שם פרטי.</w:t>
      </w:r>
      <w:r w:rsidRPr="005F6927">
        <w:rPr>
          <w:rStyle w:val="apple-converted-space"/>
          <w:rFonts w:ascii="David" w:hAnsi="David" w:cs="David"/>
          <w:color w:val="000000"/>
          <w:sz w:val="24"/>
          <w:szCs w:val="24"/>
          <w:rtl/>
        </w:rPr>
        <w:t> </w:t>
      </w:r>
      <w:r w:rsidRPr="005F6927">
        <w:rPr>
          <w:rFonts w:ascii="David" w:hAnsi="David" w:cs="David"/>
          <w:b/>
          <w:bCs/>
          <w:color w:val="000000"/>
          <w:sz w:val="24"/>
          <w:szCs w:val="24"/>
          <w:rtl/>
        </w:rPr>
        <w:t>שם הספר</w:t>
      </w:r>
      <w:r w:rsidRPr="005F6927">
        <w:rPr>
          <w:rFonts w:ascii="David" w:hAnsi="David" w:cs="David"/>
          <w:color w:val="000000"/>
          <w:sz w:val="24"/>
          <w:szCs w:val="24"/>
          <w:rtl/>
        </w:rPr>
        <w:t>. מקום ההוצאה: שם ההוצאה לאור, שנה.</w:t>
      </w:r>
    </w:p>
    <w:p w:rsidR="00EC401F" w:rsidRPr="005F6927" w:rsidRDefault="00EC401F" w:rsidP="00EC401F">
      <w:pPr>
        <w:pStyle w:val="ae"/>
        <w:bidi/>
        <w:spacing w:before="0" w:beforeAutospacing="0" w:after="0" w:afterAutospacing="0" w:line="480" w:lineRule="auto"/>
        <w:rPr>
          <w:rFonts w:ascii="David" w:hAnsi="David" w:cs="David"/>
          <w:color w:val="000000"/>
          <w:shd w:val="clear" w:color="auto" w:fill="FFFFFF"/>
          <w:rtl/>
        </w:rPr>
      </w:pPr>
      <w:r w:rsidRPr="005F6927">
        <w:rPr>
          <w:rStyle w:val="ad"/>
          <w:rFonts w:ascii="David" w:hAnsi="David" w:cs="David"/>
          <w:color w:val="000000"/>
          <w:shd w:val="clear" w:color="auto" w:fill="FFFFFF"/>
          <w:rtl/>
        </w:rPr>
        <w:t>מאמר מתוך ספר (קובץ)</w:t>
      </w:r>
    </w:p>
    <w:p w:rsidR="00EC401F" w:rsidRPr="005F6927" w:rsidRDefault="00EC401F" w:rsidP="00EC401F">
      <w:pPr>
        <w:spacing w:line="48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שם משפחה, שם פרטי. "שם המאמר."</w:t>
      </w:r>
      <w:r w:rsidRPr="005F6927">
        <w:rPr>
          <w:rStyle w:val="apple-converted-space"/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</w:t>
      </w:r>
      <w:r w:rsidRPr="005F692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שם הספר</w:t>
      </w: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. עורך: שם העורך. מקום ההוצאה:</w:t>
      </w:r>
      <w:r w:rsidRPr="005F6927">
        <w:rPr>
          <w:rStyle w:val="apple-converted-space"/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</w:t>
      </w:r>
      <w:r w:rsidRPr="00A3397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שם </w:t>
      </w: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ההוצאה לאור, שנה. עמודים.</w:t>
      </w:r>
    </w:p>
    <w:p w:rsidR="00EC401F" w:rsidRPr="005F6927" w:rsidRDefault="00EC401F" w:rsidP="00EC401F">
      <w:pPr>
        <w:spacing w:line="48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5F6927">
        <w:rPr>
          <w:rStyle w:val="ad"/>
          <w:rFonts w:ascii="David" w:hAnsi="David" w:cs="David"/>
          <w:color w:val="000000"/>
          <w:sz w:val="24"/>
          <w:szCs w:val="24"/>
          <w:shd w:val="clear" w:color="auto" w:fill="FFFFFF"/>
          <w:rtl/>
        </w:rPr>
        <w:t>מאמר מכתב-עת</w:t>
      </w:r>
    </w:p>
    <w:p w:rsidR="00EC401F" w:rsidRPr="005F6927" w:rsidRDefault="00EC401F" w:rsidP="00EC401F">
      <w:pPr>
        <w:spacing w:line="48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שם משפחה, שם פרטי. "שם המאמר."</w:t>
      </w:r>
      <w:r w:rsidRPr="005F6927">
        <w:rPr>
          <w:rStyle w:val="apple-converted-space"/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</w:t>
      </w:r>
      <w:r w:rsidRPr="005F692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כתב-העת</w:t>
      </w:r>
      <w:r w:rsidRPr="005F6927">
        <w:rPr>
          <w:rStyle w:val="apple-converted-space"/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</w:t>
      </w: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מספר הכרך.</w:t>
      </w:r>
      <w:r w:rsidRPr="00A3397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מספר החוברת (שנה): עמודים.</w:t>
      </w:r>
    </w:p>
    <w:p w:rsidR="00EC401F" w:rsidRPr="005F6927" w:rsidRDefault="00EC401F" w:rsidP="00EC401F">
      <w:pPr>
        <w:spacing w:line="48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דוגמאות:</w:t>
      </w:r>
    </w:p>
    <w:p w:rsidR="00EC401F" w:rsidRPr="005F6927" w:rsidRDefault="00EC401F" w:rsidP="00EC401F">
      <w:pPr>
        <w:spacing w:line="480" w:lineRule="auto"/>
        <w:rPr>
          <w:rFonts w:ascii="David" w:hAnsi="David" w:cs="David"/>
          <w:color w:val="000000"/>
          <w:sz w:val="24"/>
          <w:szCs w:val="24"/>
          <w:shd w:val="clear" w:color="auto" w:fill="FFFFFF"/>
        </w:rPr>
      </w:pPr>
      <w:r w:rsidRPr="00A3397E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הלוי</w:t>
      </w:r>
      <w:r w:rsidRPr="00A3397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, הרב חיים. "הדבקות בה' במשנתם של </w:t>
      </w:r>
      <w:proofErr w:type="spellStart"/>
      <w:r w:rsidRPr="00A3397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הנצי"ב</w:t>
      </w:r>
      <w:proofErr w:type="spellEnd"/>
      <w:r w:rsidRPr="00A3397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והרב קוק", </w:t>
      </w:r>
      <w:r w:rsidRPr="00A3397E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המאיר</w:t>
      </w:r>
      <w:r w:rsidRPr="00A3397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397E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לארץ</w:t>
      </w:r>
      <w:r w:rsidRPr="00A3397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65. (תשס"ו): </w:t>
      </w:r>
      <w:r w:rsidRPr="00A3397E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עמ</w:t>
      </w:r>
      <w:r w:rsidRPr="00A3397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' 436-455.</w:t>
      </w:r>
    </w:p>
    <w:p w:rsidR="00EC401F" w:rsidRPr="005F6927" w:rsidRDefault="00EC401F" w:rsidP="00EC401F">
      <w:pPr>
        <w:spacing w:line="480" w:lineRule="auto"/>
        <w:rPr>
          <w:rFonts w:ascii="David" w:hAnsi="David" w:cs="David"/>
          <w:color w:val="000000"/>
          <w:sz w:val="24"/>
          <w:szCs w:val="24"/>
          <w:shd w:val="clear" w:color="auto" w:fill="FFFFFF"/>
        </w:rPr>
      </w:pPr>
      <w:r w:rsidRPr="005F6927">
        <w:rPr>
          <w:rFonts w:ascii="David" w:hAnsi="David" w:cs="David"/>
          <w:color w:val="000000"/>
          <w:sz w:val="24"/>
          <w:szCs w:val="24"/>
          <w:u w:val="single"/>
          <w:shd w:val="clear" w:color="auto" w:fill="FFFFFF"/>
          <w:rtl/>
        </w:rPr>
        <w:t>שימו לב</w:t>
      </w:r>
      <w:r w:rsidRPr="00A3397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: מספר הכרך מופיע מי</w:t>
      </w: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ד לאחר שם כתב-העת ומספר החוברת מופיע אחריו, כשהוא מופרד על-ידי</w:t>
      </w:r>
      <w:r w:rsidRPr="00A3397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נקודה. </w:t>
      </w:r>
    </w:p>
    <w:p w:rsidR="00EC401F" w:rsidRPr="005F6927" w:rsidRDefault="00EC401F" w:rsidP="00EC401F">
      <w:pPr>
        <w:pStyle w:val="3"/>
        <w:spacing w:line="480" w:lineRule="auto"/>
        <w:rPr>
          <w:rFonts w:ascii="David" w:hAnsi="David" w:cs="David"/>
          <w:b/>
          <w:bCs/>
          <w:color w:val="000000"/>
          <w:szCs w:val="24"/>
          <w:shd w:val="clear" w:color="auto" w:fill="FFFFFF"/>
          <w:rtl/>
        </w:rPr>
      </w:pPr>
      <w:r w:rsidRPr="005F6927">
        <w:rPr>
          <w:rFonts w:ascii="David" w:hAnsi="David" w:cs="David" w:hint="eastAsia"/>
          <w:b/>
          <w:bCs/>
          <w:color w:val="000000"/>
          <w:szCs w:val="24"/>
          <w:shd w:val="clear" w:color="auto" w:fill="FFFFFF"/>
          <w:rtl/>
        </w:rPr>
        <w:t>מקורות</w:t>
      </w:r>
      <w:r w:rsidRPr="005F6927">
        <w:rPr>
          <w:rFonts w:ascii="David" w:hAnsi="David" w:cs="David"/>
          <w:b/>
          <w:bCs/>
          <w:color w:val="000000"/>
          <w:szCs w:val="24"/>
          <w:shd w:val="clear" w:color="auto" w:fill="FFFFFF"/>
          <w:rtl/>
        </w:rPr>
        <w:t xml:space="preserve"> </w:t>
      </w:r>
      <w:r w:rsidRPr="005F6927">
        <w:rPr>
          <w:rFonts w:ascii="David" w:hAnsi="David" w:cs="David" w:hint="eastAsia"/>
          <w:b/>
          <w:bCs/>
          <w:color w:val="000000"/>
          <w:szCs w:val="24"/>
          <w:shd w:val="clear" w:color="auto" w:fill="FFFFFF"/>
          <w:rtl/>
        </w:rPr>
        <w:t>אלקטרונים</w:t>
      </w:r>
    </w:p>
    <w:p w:rsidR="00EC401F" w:rsidRPr="005F6927" w:rsidRDefault="00EC401F" w:rsidP="00EC401F">
      <w:pPr>
        <w:pStyle w:val="NormalWeb"/>
        <w:bidi/>
        <w:spacing w:before="0" w:beforeAutospacing="0" w:after="0" w:afterAutospacing="0" w:line="480" w:lineRule="auto"/>
        <w:rPr>
          <w:rFonts w:ascii="David" w:hAnsi="David" w:cs="David"/>
          <w:color w:val="000000"/>
          <w:shd w:val="clear" w:color="auto" w:fill="FFFFFF"/>
          <w:rtl/>
        </w:rPr>
      </w:pPr>
      <w:r w:rsidRPr="005F6927">
        <w:rPr>
          <w:rFonts w:ascii="David" w:hAnsi="David" w:cs="David"/>
          <w:color w:val="000000"/>
          <w:u w:val="single"/>
          <w:shd w:val="clear" w:color="auto" w:fill="FFFFFF"/>
          <w:rtl/>
        </w:rPr>
        <w:t>שימו לב</w:t>
      </w:r>
      <w:r w:rsidRPr="005F6927">
        <w:rPr>
          <w:rFonts w:ascii="David" w:hAnsi="David" w:cs="David"/>
          <w:color w:val="000000"/>
          <w:shd w:val="clear" w:color="auto" w:fill="FFFFFF"/>
          <w:rtl/>
        </w:rPr>
        <w:t>:</w:t>
      </w:r>
    </w:p>
    <w:p w:rsidR="00EC401F" w:rsidRPr="005F6927" w:rsidRDefault="00EC401F" w:rsidP="00EC401F">
      <w:pPr>
        <w:spacing w:line="48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1.        </w:t>
      </w:r>
      <w:r w:rsidRPr="005F6927">
        <w:rPr>
          <w:rStyle w:val="apple-converted-space"/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</w:t>
      </w: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יש לציין את הכתובת הספציפית של המאמר, ולא את הכתובת הראשית של המאגר שממנו נדלה המאמר.</w:t>
      </w:r>
    </w:p>
    <w:p w:rsidR="00EC401F" w:rsidRPr="005F6927" w:rsidRDefault="00EC401F" w:rsidP="00EC401F">
      <w:pPr>
        <w:spacing w:line="48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2.        </w:t>
      </w:r>
      <w:r w:rsidRPr="005F6927">
        <w:rPr>
          <w:rStyle w:val="apple-converted-space"/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</w:t>
      </w: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כתובות האתרים שלעיל נכתבו בשורות נפרדות מטעמי נוחות בלבד, אולם ניתן לציין כתובת אינטרנט ברצף, לאחר תאריך דליית המאמר.</w:t>
      </w:r>
    </w:p>
    <w:p w:rsidR="00EC401F" w:rsidRPr="005F6927" w:rsidRDefault="00EC401F" w:rsidP="00EC401F">
      <w:pPr>
        <w:pStyle w:val="ae"/>
        <w:bidi/>
        <w:spacing w:before="0" w:beforeAutospacing="0" w:after="0" w:afterAutospacing="0" w:line="480" w:lineRule="auto"/>
        <w:rPr>
          <w:rFonts w:ascii="David" w:hAnsi="David" w:cs="David"/>
          <w:color w:val="000000"/>
          <w:shd w:val="clear" w:color="auto" w:fill="FFFFFF"/>
          <w:rtl/>
        </w:rPr>
      </w:pPr>
      <w:r w:rsidRPr="005F6927">
        <w:rPr>
          <w:rStyle w:val="ad"/>
          <w:rFonts w:ascii="David" w:hAnsi="David" w:cs="David"/>
          <w:color w:val="000000"/>
          <w:shd w:val="clear" w:color="auto" w:fill="FFFFFF"/>
          <w:rtl/>
        </w:rPr>
        <w:lastRenderedPageBreak/>
        <w:t>מקור אלקטרוני שאיננו כתב-עת (אינטרנט)</w:t>
      </w:r>
    </w:p>
    <w:p w:rsidR="00EC401F" w:rsidRPr="005F6927" w:rsidRDefault="00EC401F" w:rsidP="00EC401F">
      <w:pPr>
        <w:spacing w:line="48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שם משפחה, שם פרטי.</w:t>
      </w:r>
      <w:r w:rsidRPr="005F6927">
        <w:rPr>
          <w:rStyle w:val="apple-converted-space"/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</w:t>
      </w:r>
      <w:r w:rsidRPr="005F692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שם האתר</w:t>
      </w:r>
      <w:r w:rsidRPr="005F6927">
        <w:rPr>
          <w:rStyle w:val="apple-converted-space"/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</w:t>
      </w: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תאריך </w:t>
      </w:r>
      <w:r w:rsidRPr="00A3397E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דליית</w:t>
      </w:r>
      <w:r w:rsidRPr="00A3397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397E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המאמר</w:t>
      </w: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&lt;</w:t>
      </w:r>
      <w:r w:rsidRPr="00A3397E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קישור</w:t>
      </w:r>
      <w:r w:rsidRPr="00A3397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397E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למאמר</w:t>
      </w: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&gt;.</w:t>
      </w:r>
    </w:p>
    <w:p w:rsidR="00EC401F" w:rsidRPr="005F6927" w:rsidRDefault="00EC401F" w:rsidP="00EC401F">
      <w:pPr>
        <w:spacing w:line="48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דוגמאות:</w:t>
      </w:r>
    </w:p>
    <w:p w:rsidR="00EC401F" w:rsidRPr="00A3397E" w:rsidRDefault="00EC401F" w:rsidP="00EC401F">
      <w:pPr>
        <w:spacing w:line="48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A3397E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איזנברג</w:t>
      </w:r>
      <w:r w:rsidRPr="00A3397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, יהודה. </w:t>
      </w:r>
      <w:r w:rsidRPr="00A3397E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דעת</w:t>
      </w:r>
      <w:r w:rsidRPr="00A3397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17.8.16 </w:t>
      </w:r>
      <w:hyperlink r:id="rId5" w:history="1">
        <w:r w:rsidRPr="00A3397E">
          <w:rPr>
            <w:rStyle w:val="Hyperlink"/>
            <w:rFonts w:ascii="David" w:hAnsi="David" w:cs="David"/>
            <w:sz w:val="24"/>
            <w:szCs w:val="24"/>
            <w:shd w:val="clear" w:color="auto" w:fill="FFFFFF"/>
          </w:rPr>
          <w:t>http://www.daat.ac.il/daat/toshba/lihiyot/3a.htm</w:t>
        </w:r>
      </w:hyperlink>
      <w:r w:rsidRPr="00A3397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EC401F" w:rsidRPr="005F6927" w:rsidRDefault="00EC401F" w:rsidP="00EC401F">
      <w:pPr>
        <w:spacing w:line="480" w:lineRule="auto"/>
        <w:rPr>
          <w:rFonts w:ascii="David" w:hAnsi="David" w:cs="David"/>
          <w:color w:val="000000"/>
          <w:sz w:val="24"/>
          <w:szCs w:val="24"/>
          <w:shd w:val="clear" w:color="auto" w:fill="FFFFFF"/>
        </w:rPr>
      </w:pP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</w:t>
      </w:r>
      <w:r w:rsidRPr="005F6927">
        <w:rPr>
          <w:rFonts w:ascii="David" w:hAnsi="David" w:cs="David"/>
          <w:color w:val="000000"/>
          <w:sz w:val="24"/>
          <w:szCs w:val="24"/>
          <w:u w:val="single"/>
          <w:shd w:val="clear" w:color="auto" w:fill="FFFFFF"/>
          <w:rtl/>
        </w:rPr>
        <w:t>הערה</w:t>
      </w: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:</w:t>
      </w:r>
      <w:r w:rsidRPr="005F6927">
        <w:rPr>
          <w:rStyle w:val="apple-converted-space"/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</w:t>
      </w: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 </w:t>
      </w:r>
      <w:r w:rsidRPr="005F6927">
        <w:rPr>
          <w:rStyle w:val="apple-converted-space"/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</w:t>
      </w: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לעיתים אתרים פרטיים אינם כוללים את כל הנתונים שצוינו לעיל. במקרה זה יש לציין</w:t>
      </w:r>
    </w:p>
    <w:p w:rsidR="00BB4976" w:rsidRPr="00EC401F" w:rsidRDefault="00EC401F" w:rsidP="00EC401F">
      <w:pPr>
        <w:spacing w:line="480" w:lineRule="auto"/>
        <w:rPr>
          <w:rFonts w:ascii="David" w:hAnsi="David" w:cs="David"/>
          <w:color w:val="000000"/>
          <w:sz w:val="24"/>
          <w:szCs w:val="24"/>
          <w:shd w:val="clear" w:color="auto" w:fill="FFFFFF"/>
        </w:rPr>
      </w:pP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          </w:t>
      </w:r>
      <w:r w:rsidRPr="005F6927">
        <w:rPr>
          <w:rStyle w:val="apple-converted-space"/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</w:t>
      </w:r>
      <w:r w:rsidRPr="005F692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רק את המידע שמופיע באתר.</w:t>
      </w:r>
    </w:p>
    <w:sectPr w:rsidR="00BB4976" w:rsidRPr="00EC401F" w:rsidSect="00900A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47BA"/>
    <w:multiLevelType w:val="hybridMultilevel"/>
    <w:tmpl w:val="41629870"/>
    <w:lvl w:ilvl="0" w:tplc="37D69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5A4"/>
    <w:multiLevelType w:val="hybridMultilevel"/>
    <w:tmpl w:val="C2BC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51C7F"/>
    <w:multiLevelType w:val="hybridMultilevel"/>
    <w:tmpl w:val="E1261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37F1"/>
    <w:multiLevelType w:val="hybridMultilevel"/>
    <w:tmpl w:val="7EC257C0"/>
    <w:lvl w:ilvl="0" w:tplc="F6CCB6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41777"/>
    <w:multiLevelType w:val="hybridMultilevel"/>
    <w:tmpl w:val="011E2022"/>
    <w:lvl w:ilvl="0" w:tplc="0409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 w15:restartNumberingAfterBreak="0">
    <w:nsid w:val="69E96F35"/>
    <w:multiLevelType w:val="hybridMultilevel"/>
    <w:tmpl w:val="E0886C26"/>
    <w:lvl w:ilvl="0" w:tplc="AEEE6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824ADC"/>
    <w:multiLevelType w:val="hybridMultilevel"/>
    <w:tmpl w:val="2E18D8EE"/>
    <w:lvl w:ilvl="0" w:tplc="04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6FE742BF"/>
    <w:multiLevelType w:val="hybridMultilevel"/>
    <w:tmpl w:val="BFB8A59E"/>
    <w:lvl w:ilvl="0" w:tplc="E1A87A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66430"/>
    <w:multiLevelType w:val="hybridMultilevel"/>
    <w:tmpl w:val="896ED134"/>
    <w:lvl w:ilvl="0" w:tplc="F09C38EE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AC"/>
    <w:rsid w:val="00110ABD"/>
    <w:rsid w:val="001C565D"/>
    <w:rsid w:val="003570DD"/>
    <w:rsid w:val="00363A67"/>
    <w:rsid w:val="003909FE"/>
    <w:rsid w:val="004451B5"/>
    <w:rsid w:val="004E42DF"/>
    <w:rsid w:val="005A10B9"/>
    <w:rsid w:val="006335DE"/>
    <w:rsid w:val="007813D2"/>
    <w:rsid w:val="007921C6"/>
    <w:rsid w:val="007B009A"/>
    <w:rsid w:val="008620C7"/>
    <w:rsid w:val="00872141"/>
    <w:rsid w:val="00900ADF"/>
    <w:rsid w:val="00A27CAC"/>
    <w:rsid w:val="00AB038C"/>
    <w:rsid w:val="00B85EB1"/>
    <w:rsid w:val="00BB4976"/>
    <w:rsid w:val="00CB2721"/>
    <w:rsid w:val="00D108FC"/>
    <w:rsid w:val="00DD1A39"/>
    <w:rsid w:val="00EC401F"/>
    <w:rsid w:val="00F2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D326"/>
  <w15:chartTrackingRefBased/>
  <w15:docId w15:val="{012D7AB0-4397-4C0C-BBAF-F8BE83E8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iPriority w:val="99"/>
    <w:qFormat/>
    <w:rsid w:val="00EC401F"/>
    <w:pPr>
      <w:keepNext/>
      <w:widowControl w:val="0"/>
      <w:autoSpaceDE w:val="0"/>
      <w:autoSpaceDN w:val="0"/>
      <w:spacing w:after="0" w:line="360" w:lineRule="atLeast"/>
      <w:outlineLvl w:val="2"/>
    </w:pPr>
    <w:rPr>
      <w:rFonts w:ascii="Times New Roman" w:eastAsia="Times New Roman" w:hAnsi="Times New Roman" w:cs="Narkisim"/>
      <w:sz w:val="24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401F"/>
    <w:pPr>
      <w:keepNext/>
      <w:widowControl w:val="0"/>
      <w:autoSpaceDE w:val="0"/>
      <w:autoSpaceDN w:val="0"/>
      <w:spacing w:after="0" w:line="480" w:lineRule="auto"/>
      <w:jc w:val="center"/>
      <w:outlineLvl w:val="3"/>
    </w:pPr>
    <w:rPr>
      <w:rFonts w:ascii="Times New Roman" w:eastAsia="Times New Roman" w:hAnsi="Times New Roman" w:cs="Narkisim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A27C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D1A39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rsid w:val="00DD1A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5">
    <w:name w:val="כותרת עליונה תו"/>
    <w:basedOn w:val="a0"/>
    <w:link w:val="a4"/>
    <w:rsid w:val="00DD1A39"/>
    <w:rPr>
      <w:rFonts w:ascii="Times New Roman" w:eastAsia="Times New Roman" w:hAnsi="Times New Roman" w:cs="Miriam"/>
      <w:sz w:val="20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110AB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Miriam"/>
      <w:b/>
      <w:bCs/>
      <w:i/>
      <w:iCs/>
      <w:color w:val="4F81BD"/>
      <w:sz w:val="20"/>
      <w:szCs w:val="20"/>
    </w:rPr>
  </w:style>
  <w:style w:type="character" w:customStyle="1" w:styleId="a7">
    <w:name w:val="ציטוט חזק תו"/>
    <w:basedOn w:val="a0"/>
    <w:link w:val="a6"/>
    <w:uiPriority w:val="30"/>
    <w:rsid w:val="00110ABD"/>
    <w:rPr>
      <w:rFonts w:ascii="Times New Roman" w:eastAsia="Times New Roman" w:hAnsi="Times New Roman" w:cs="Miriam"/>
      <w:b/>
      <w:bCs/>
      <w:i/>
      <w:iCs/>
      <w:color w:val="4F81BD"/>
      <w:sz w:val="20"/>
      <w:szCs w:val="20"/>
    </w:rPr>
  </w:style>
  <w:style w:type="paragraph" w:styleId="a8">
    <w:name w:val="annotation text"/>
    <w:basedOn w:val="a"/>
    <w:link w:val="a9"/>
    <w:uiPriority w:val="99"/>
    <w:unhideWhenUsed/>
    <w:rsid w:val="003570DD"/>
    <w:pPr>
      <w:spacing w:after="20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rsid w:val="003570DD"/>
    <w:rPr>
      <w:rFonts w:ascii="Calibri" w:eastAsia="Calibri" w:hAnsi="Calibri" w:cs="Arial"/>
      <w:sz w:val="20"/>
      <w:szCs w:val="20"/>
    </w:rPr>
  </w:style>
  <w:style w:type="paragraph" w:customStyle="1" w:styleId="aa">
    <w:name w:val="כותרת לחלק"/>
    <w:basedOn w:val="a"/>
    <w:uiPriority w:val="99"/>
    <w:rsid w:val="006335DE"/>
    <w:pPr>
      <w:spacing w:after="0" w:line="360" w:lineRule="auto"/>
      <w:jc w:val="center"/>
    </w:pPr>
    <w:rPr>
      <w:rFonts w:ascii="Times New Roman" w:eastAsia="Times New Roman" w:hAnsi="Times New Roman" w:cs="David"/>
      <w:noProof/>
      <w:sz w:val="26"/>
      <w:szCs w:val="36"/>
      <w:lang w:eastAsia="he-IL"/>
    </w:rPr>
  </w:style>
  <w:style w:type="character" w:customStyle="1" w:styleId="30">
    <w:name w:val="כותרת 3 תו"/>
    <w:basedOn w:val="a0"/>
    <w:link w:val="3"/>
    <w:uiPriority w:val="99"/>
    <w:rsid w:val="00EC401F"/>
    <w:rPr>
      <w:rFonts w:ascii="Times New Roman" w:eastAsia="Times New Roman" w:hAnsi="Times New Roman" w:cs="Narkisim"/>
      <w:sz w:val="24"/>
      <w:szCs w:val="28"/>
    </w:rPr>
  </w:style>
  <w:style w:type="character" w:customStyle="1" w:styleId="40">
    <w:name w:val="כותרת 4 תו"/>
    <w:basedOn w:val="a0"/>
    <w:link w:val="4"/>
    <w:uiPriority w:val="99"/>
    <w:rsid w:val="00EC401F"/>
    <w:rPr>
      <w:rFonts w:ascii="Times New Roman" w:eastAsia="Times New Roman" w:hAnsi="Times New Roman" w:cs="Narkisim"/>
      <w:sz w:val="24"/>
      <w:szCs w:val="24"/>
      <w:u w:val="single"/>
    </w:rPr>
  </w:style>
  <w:style w:type="paragraph" w:styleId="ab">
    <w:name w:val="Title"/>
    <w:basedOn w:val="a"/>
    <w:link w:val="ac"/>
    <w:uiPriority w:val="99"/>
    <w:qFormat/>
    <w:rsid w:val="00EC401F"/>
    <w:pPr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Narkisim"/>
      <w:sz w:val="20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">
    <w:name w:val="כותרת טקסט תו"/>
    <w:basedOn w:val="a0"/>
    <w:link w:val="ab"/>
    <w:uiPriority w:val="99"/>
    <w:rsid w:val="00EC401F"/>
    <w:rPr>
      <w:rFonts w:ascii="Times New Roman" w:eastAsia="Times New Roman" w:hAnsi="Times New Roman" w:cs="Narkisim"/>
      <w:sz w:val="20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a0"/>
    <w:rsid w:val="00EC401F"/>
  </w:style>
  <w:style w:type="character" w:styleId="Hyperlink">
    <w:name w:val="Hyperlink"/>
    <w:basedOn w:val="a0"/>
    <w:uiPriority w:val="99"/>
    <w:unhideWhenUsed/>
    <w:rsid w:val="00EC401F"/>
    <w:rPr>
      <w:color w:val="0563C1" w:themeColor="hyperlink"/>
      <w:u w:val="single"/>
    </w:rPr>
  </w:style>
  <w:style w:type="paragraph" w:customStyle="1" w:styleId="heading1">
    <w:name w:val="heading1"/>
    <w:basedOn w:val="a"/>
    <w:rsid w:val="00EC40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EC401F"/>
    <w:rPr>
      <w:b/>
      <w:bCs/>
    </w:rPr>
  </w:style>
  <w:style w:type="paragraph" w:customStyle="1" w:styleId="ae">
    <w:name w:val="a"/>
    <w:basedOn w:val="a"/>
    <w:rsid w:val="00EC40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at.ac.il/daat/toshba/lihiyot/3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1187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‏‏משתמש Windows</cp:lastModifiedBy>
  <cp:revision>6</cp:revision>
  <dcterms:created xsi:type="dcterms:W3CDTF">2020-12-29T19:36:00Z</dcterms:created>
  <dcterms:modified xsi:type="dcterms:W3CDTF">2022-01-08T16:39:00Z</dcterms:modified>
</cp:coreProperties>
</file>