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0070" w14:textId="77777777" w:rsidR="00830D7C" w:rsidRDefault="00B55EFC">
      <w:pPr>
        <w:spacing w:line="360" w:lineRule="auto"/>
        <w:jc w:val="center"/>
        <w:rPr>
          <w:b/>
          <w:sz w:val="32"/>
          <w:szCs w:val="32"/>
        </w:rPr>
      </w:pPr>
      <w:r>
        <w:rPr>
          <w:noProof/>
        </w:rPr>
        <mc:AlternateContent>
          <mc:Choice Requires="wps">
            <w:drawing>
              <wp:anchor distT="45720" distB="45720" distL="114300" distR="114300" simplePos="0" relativeHeight="251658240" behindDoc="0" locked="0" layoutInCell="1" hidden="0" allowOverlap="1" wp14:anchorId="4D1CF3D8" wp14:editId="6AC38EAA">
                <wp:simplePos x="0" y="0"/>
                <wp:positionH relativeFrom="column">
                  <wp:posOffset>-1159510</wp:posOffset>
                </wp:positionH>
                <wp:positionV relativeFrom="paragraph">
                  <wp:posOffset>342900</wp:posOffset>
                </wp:positionV>
                <wp:extent cx="1411604" cy="467359"/>
                <wp:effectExtent l="0" t="0" r="17780" b="28575"/>
                <wp:wrapNone/>
                <wp:docPr id="218" name="תיבת טקסט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11604" cy="467359"/>
                        </a:xfrm>
                        <a:prstGeom prst="rect">
                          <a:avLst/>
                        </a:prstGeom>
                        <a:solidFill>
                          <a:srgbClr val="FFFFFF"/>
                        </a:solidFill>
                        <a:ln w="9525">
                          <a:solidFill>
                            <a:srgbClr val="000000"/>
                          </a:solidFill>
                          <a:miter lim="800000"/>
                          <a:headEnd/>
                          <a:tailEnd/>
                        </a:ln>
                      </wps:spPr>
                      <wps:txbx>
                        <w:txbxContent>
                          <w:p w14:paraId="6B4510DB" w14:textId="77777777" w:rsidR="003341DF" w:rsidRDefault="00720118" w:rsidP="003341DF">
                            <w:pPr>
                              <w:rPr>
                                <w:rtl/>
                                <w:cs/>
                              </w:rPr>
                            </w:pPr>
                            <w:r>
                              <w:rPr>
                                <w:rFonts w:hint="cs"/>
                                <w:rtl/>
                              </w:rPr>
                              <w:t>שם:_____________</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תיבת טקסט 218" o:spid="_x0000_s1026" type="#_x0000_t202" style="position:absolute;left:0;text-align:left;margin-left:-91.3pt;margin-top:27pt;width:111.15pt;height:36.8pt;flip:x;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">
                <v:textbox>
                  <w:txbxContent>
                    <w:p w:rsidR="003341DF" w:rsidRDefault="00720118" w:rsidP="003341DF">
                      <w:pPr>
                        <w:rPr>
                          <w:rtl/>
                          <w:cs/>
                        </w:rPr>
                      </w:pPr>
                      <w:r>
                        <w:rPr>
                          <w:rFonts w:hint="cs"/>
                          <w:rtl/>
                        </w:rPr>
                        <w:t>שם:_____________</w:t>
                      </w:r>
                    </w:p>
                  </w:txbxContent>
                </v:textbox>
              </v:shape>
            </w:pict>
          </mc:Fallback>
        </mc:AlternateContent>
      </w:r>
      <w:r w:rsidR="00720118">
        <w:rPr>
          <w:b/>
          <w:sz w:val="32"/>
          <w:szCs w:val="32"/>
          <w:rtl/>
        </w:rPr>
        <w:t xml:space="preserve">בחינה </w:t>
      </w:r>
      <w:r w:rsidR="000C57FE">
        <w:rPr>
          <w:rFonts w:hint="cs"/>
          <w:b/>
          <w:sz w:val="32"/>
          <w:szCs w:val="32"/>
          <w:rtl/>
        </w:rPr>
        <w:t xml:space="preserve">1 </w:t>
      </w:r>
      <w:r w:rsidR="00720118">
        <w:rPr>
          <w:b/>
          <w:sz w:val="32"/>
          <w:szCs w:val="32"/>
          <w:rtl/>
        </w:rPr>
        <w:t>במחשבת ישראל- אמונה וגאולה</w:t>
      </w:r>
    </w:p>
    <w:p w14:paraId="6CDDBD80" w14:textId="77777777" w:rsidR="00830D7C" w:rsidRDefault="00720118" w:rsidP="00B55EFC">
      <w:pPr>
        <w:spacing w:line="360" w:lineRule="auto"/>
        <w:jc w:val="center"/>
      </w:pPr>
      <w:r>
        <w:rPr>
          <w:rtl/>
        </w:rPr>
        <w:t>משך הבחינה: שעה וחצי.</w:t>
      </w:r>
    </w:p>
    <w:p w14:paraId="11BBB83C" w14:textId="77777777" w:rsidR="00830D7C" w:rsidRDefault="00720118" w:rsidP="00B55EFC">
      <w:pPr>
        <w:spacing w:line="360" w:lineRule="auto"/>
        <w:jc w:val="center"/>
        <w:rPr>
          <w:rtl/>
        </w:rPr>
      </w:pPr>
      <w:r>
        <w:rPr>
          <w:rtl/>
        </w:rPr>
        <w:t>עלייך לענות על</w:t>
      </w:r>
      <w:r>
        <w:rPr>
          <w:b/>
        </w:rPr>
        <w:t xml:space="preserve"> 5</w:t>
      </w:r>
      <w:r w:rsidR="00D241FB">
        <w:rPr>
          <w:b/>
        </w:rPr>
        <w:t xml:space="preserve"> </w:t>
      </w:r>
      <w:r>
        <w:rPr>
          <w:rtl/>
        </w:rPr>
        <w:t xml:space="preserve"> מתוך  6 השאלות שלפנייך (</w:t>
      </w:r>
      <w:r>
        <w:rPr>
          <w:sz w:val="22"/>
          <w:szCs w:val="22"/>
          <w:rtl/>
        </w:rPr>
        <w:t>לכל שאלה 20 נקודות</w:t>
      </w:r>
      <w:r w:rsidR="000C57FE">
        <w:rPr>
          <w:rFonts w:hint="cs"/>
          <w:rtl/>
        </w:rPr>
        <w:t>)</w:t>
      </w:r>
    </w:p>
    <w:p w14:paraId="69979C74" w14:textId="4FDC82F0" w:rsidR="00D241FB" w:rsidRDefault="00D241FB" w:rsidP="00B55EFC">
      <w:pPr>
        <w:spacing w:line="360" w:lineRule="auto"/>
        <w:jc w:val="center"/>
        <w:rPr>
          <w:rtl/>
        </w:rPr>
      </w:pPr>
      <w:r>
        <w:rPr>
          <w:rFonts w:hint="cs"/>
          <w:rtl/>
        </w:rPr>
        <w:t xml:space="preserve">בהצלחה רבה ! מוריה </w:t>
      </w:r>
    </w:p>
    <w:p w14:paraId="7859F2FE" w14:textId="77777777" w:rsidR="00830D7C" w:rsidRDefault="00830D7C"/>
    <w:p w14:paraId="2DCBE6D9" w14:textId="59981E95" w:rsidR="00830D7C" w:rsidRPr="000C57FE" w:rsidRDefault="00720118">
      <w:pPr>
        <w:numPr>
          <w:ilvl w:val="0"/>
          <w:numId w:val="7"/>
        </w:numPr>
        <w:pBdr>
          <w:top w:val="nil"/>
          <w:left w:val="nil"/>
          <w:bottom w:val="nil"/>
          <w:right w:val="nil"/>
          <w:between w:val="nil"/>
        </w:pBdr>
        <w:spacing w:line="360" w:lineRule="auto"/>
        <w:jc w:val="both"/>
        <w:rPr>
          <w:rFonts w:ascii="Calibri" w:eastAsia="Calibri" w:hAnsi="Calibri" w:cs="Calibri"/>
          <w:color w:val="000000"/>
          <w:u w:val="single"/>
        </w:rPr>
      </w:pPr>
      <w:r w:rsidRPr="000C57FE">
        <w:rPr>
          <w:rFonts w:ascii="Calibri" w:eastAsia="Calibri" w:hAnsi="Calibri" w:cs="Calibri"/>
          <w:b/>
          <w:color w:val="000000"/>
          <w:u w:val="single"/>
          <w:rtl/>
        </w:rPr>
        <w:t xml:space="preserve">הרב אלימלך בר שאול- מצווה ולב  </w:t>
      </w:r>
    </w:p>
    <w:p w14:paraId="0263CDF4" w14:textId="77777777" w:rsidR="00830D7C" w:rsidRPr="00B55EFC" w:rsidRDefault="00720118">
      <w:pPr>
        <w:spacing w:line="360" w:lineRule="auto"/>
        <w:ind w:firstLine="360"/>
        <w:rPr>
          <w:rFonts w:asciiTheme="minorHAnsi" w:hAnsiTheme="minorHAnsi" w:cstheme="minorHAnsi"/>
        </w:rPr>
      </w:pPr>
      <w:r w:rsidRPr="00B55EFC">
        <w:rPr>
          <w:rFonts w:asciiTheme="minorHAnsi" w:hAnsiTheme="minorHAnsi" w:cstheme="minorHAnsi"/>
          <w:rtl/>
        </w:rPr>
        <w:t>הרב בר שאול כתב בספרו "מצוה ולב":</w:t>
      </w:r>
    </w:p>
    <w:p w14:paraId="49E0C92E" w14:textId="77777777" w:rsidR="00830D7C" w:rsidRPr="00B55EFC" w:rsidRDefault="000C57FE">
      <w:pPr>
        <w:pBdr>
          <w:top w:val="nil"/>
          <w:left w:val="nil"/>
          <w:bottom w:val="nil"/>
          <w:right w:val="nil"/>
          <w:between w:val="nil"/>
        </w:pBdr>
        <w:spacing w:line="360" w:lineRule="auto"/>
        <w:ind w:left="786" w:hanging="720"/>
        <w:jc w:val="both"/>
        <w:rPr>
          <w:rFonts w:ascii="David" w:eastAsia="Calibri" w:hAnsi="David" w:cs="David"/>
          <w:color w:val="000000"/>
        </w:rPr>
      </w:pPr>
      <w:r w:rsidRPr="00B55EFC">
        <w:rPr>
          <w:rFonts w:ascii="David" w:eastAsia="Calibri" w:hAnsi="David" w:cs="David"/>
          <w:color w:val="000000"/>
          <w:rtl/>
        </w:rPr>
        <w:t xml:space="preserve">      </w:t>
      </w:r>
      <w:r w:rsidR="00720118" w:rsidRPr="00B55EFC">
        <w:rPr>
          <w:rFonts w:ascii="David" w:eastAsia="Calibri" w:hAnsi="David" w:cs="David"/>
          <w:color w:val="000000"/>
          <w:rtl/>
        </w:rPr>
        <w:t>"אדם זה שהוא מצוי קרוב אצל נפשו, אפילו אם נפרמו קרומי נפשו מחמת סטיות של דעות ומעשים... אצל נפשו הוא".</w:t>
      </w:r>
    </w:p>
    <w:p w14:paraId="4F92C4C0" w14:textId="77777777" w:rsidR="00830D7C" w:rsidRDefault="000C57FE" w:rsidP="000C57FE">
      <w:pPr>
        <w:pBdr>
          <w:top w:val="nil"/>
          <w:left w:val="nil"/>
          <w:bottom w:val="nil"/>
          <w:right w:val="nil"/>
          <w:between w:val="nil"/>
        </w:pBdr>
        <w:spacing w:line="360" w:lineRule="auto"/>
        <w:ind w:left="360"/>
        <w:jc w:val="both"/>
        <w:rPr>
          <w:color w:val="000000"/>
        </w:rPr>
      </w:pPr>
      <w:r>
        <w:rPr>
          <w:rFonts w:ascii="Calibri" w:eastAsia="Calibri" w:hAnsi="Calibri" w:cs="Calibri" w:hint="cs"/>
          <w:color w:val="000000"/>
          <w:rtl/>
        </w:rPr>
        <w:t xml:space="preserve">א. </w:t>
      </w:r>
      <w:r w:rsidR="00720118">
        <w:rPr>
          <w:rFonts w:ascii="Calibri" w:eastAsia="Calibri" w:hAnsi="Calibri" w:cs="Calibri"/>
          <w:color w:val="000000"/>
          <w:rtl/>
        </w:rPr>
        <w:t xml:space="preserve">לאיזה משני סוגי האנשים, המתוארים בדברי הרב בר-שאול, מתייחס הקטע הנ"ל. הסבירי דבריך. </w:t>
      </w:r>
    </w:p>
    <w:p w14:paraId="4C92DED4" w14:textId="77777777" w:rsidR="00830D7C" w:rsidRDefault="000C57FE" w:rsidP="000C57FE">
      <w:pPr>
        <w:pBdr>
          <w:top w:val="nil"/>
          <w:left w:val="nil"/>
          <w:bottom w:val="nil"/>
          <w:right w:val="nil"/>
          <w:between w:val="nil"/>
        </w:pBdr>
        <w:spacing w:line="360" w:lineRule="auto"/>
        <w:ind w:left="360"/>
        <w:jc w:val="both"/>
        <w:rPr>
          <w:color w:val="000000"/>
        </w:rPr>
      </w:pPr>
      <w:r>
        <w:rPr>
          <w:rFonts w:ascii="Calibri" w:eastAsia="Calibri" w:hAnsi="Calibri" w:cs="Calibri" w:hint="cs"/>
          <w:color w:val="000000"/>
          <w:rtl/>
        </w:rPr>
        <w:t xml:space="preserve">ב. </w:t>
      </w:r>
      <w:r w:rsidR="00720118">
        <w:rPr>
          <w:rFonts w:ascii="Calibri" w:eastAsia="Calibri" w:hAnsi="Calibri" w:cs="Calibri"/>
          <w:color w:val="000000"/>
          <w:rtl/>
        </w:rPr>
        <w:t xml:space="preserve">מהו יתרונו של אדם זה על חברו? הסבירי והדגימי בדוגמה </w:t>
      </w:r>
      <w:proofErr w:type="spellStart"/>
      <w:r w:rsidR="00720118">
        <w:rPr>
          <w:rFonts w:ascii="Calibri" w:eastAsia="Calibri" w:hAnsi="Calibri" w:cs="Calibri"/>
          <w:color w:val="000000"/>
          <w:rtl/>
        </w:rPr>
        <w:t>מחיי</w:t>
      </w:r>
      <w:proofErr w:type="spellEnd"/>
      <w:r w:rsidR="00720118">
        <w:rPr>
          <w:rFonts w:ascii="Calibri" w:eastAsia="Calibri" w:hAnsi="Calibri" w:cs="Calibri"/>
          <w:color w:val="000000"/>
          <w:rtl/>
        </w:rPr>
        <w:t xml:space="preserve"> יומיום. </w:t>
      </w:r>
    </w:p>
    <w:p w14:paraId="397B4621" w14:textId="77777777" w:rsidR="00830D7C" w:rsidRDefault="00830D7C">
      <w:pPr>
        <w:pBdr>
          <w:top w:val="nil"/>
          <w:left w:val="nil"/>
          <w:bottom w:val="nil"/>
          <w:right w:val="nil"/>
          <w:between w:val="nil"/>
        </w:pBdr>
        <w:spacing w:line="360" w:lineRule="auto"/>
        <w:ind w:left="786" w:hanging="720"/>
        <w:jc w:val="both"/>
        <w:rPr>
          <w:rFonts w:ascii="Calibri" w:eastAsia="Calibri" w:hAnsi="Calibri" w:cs="Calibri"/>
          <w:color w:val="000000"/>
        </w:rPr>
      </w:pPr>
    </w:p>
    <w:p w14:paraId="493E3508" w14:textId="77777777" w:rsidR="00830D7C" w:rsidRPr="000C57FE" w:rsidRDefault="00720118">
      <w:pPr>
        <w:numPr>
          <w:ilvl w:val="0"/>
          <w:numId w:val="7"/>
        </w:numPr>
        <w:pBdr>
          <w:top w:val="nil"/>
          <w:left w:val="nil"/>
          <w:bottom w:val="nil"/>
          <w:right w:val="nil"/>
          <w:between w:val="nil"/>
        </w:pBdr>
        <w:spacing w:line="360" w:lineRule="auto"/>
        <w:jc w:val="both"/>
        <w:rPr>
          <w:rFonts w:ascii="Calibri" w:eastAsia="Calibri" w:hAnsi="Calibri" w:cs="Calibri"/>
          <w:color w:val="000000"/>
          <w:u w:val="single"/>
        </w:rPr>
      </w:pPr>
      <w:r w:rsidRPr="000C57FE">
        <w:rPr>
          <w:rFonts w:ascii="Calibri" w:eastAsia="Calibri" w:hAnsi="Calibri" w:cs="Calibri"/>
          <w:b/>
          <w:color w:val="000000"/>
          <w:u w:val="single"/>
          <w:rtl/>
        </w:rPr>
        <w:t xml:space="preserve">הלל </w:t>
      </w:r>
      <w:proofErr w:type="spellStart"/>
      <w:r w:rsidRPr="000C57FE">
        <w:rPr>
          <w:rFonts w:ascii="Calibri" w:eastAsia="Calibri" w:hAnsi="Calibri" w:cs="Calibri"/>
          <w:b/>
          <w:color w:val="000000"/>
          <w:u w:val="single"/>
          <w:rtl/>
        </w:rPr>
        <w:t>צייטלין</w:t>
      </w:r>
      <w:proofErr w:type="spellEnd"/>
      <w:r w:rsidRPr="000C57FE">
        <w:rPr>
          <w:rFonts w:ascii="Calibri" w:eastAsia="Calibri" w:hAnsi="Calibri" w:cs="Calibri"/>
          <w:b/>
          <w:color w:val="000000"/>
          <w:u w:val="single"/>
          <w:rtl/>
        </w:rPr>
        <w:t>- על גבול שני עולמות</w:t>
      </w:r>
    </w:p>
    <w:p w14:paraId="728553F6" w14:textId="77777777" w:rsidR="00830D7C" w:rsidRDefault="000C57FE" w:rsidP="000C57FE">
      <w:pPr>
        <w:pBdr>
          <w:top w:val="nil"/>
          <w:left w:val="nil"/>
          <w:bottom w:val="nil"/>
          <w:right w:val="nil"/>
          <w:between w:val="nil"/>
        </w:pBdr>
        <w:spacing w:after="160" w:line="360" w:lineRule="auto"/>
        <w:ind w:left="360"/>
        <w:jc w:val="both"/>
        <w:rPr>
          <w:rFonts w:ascii="Calibri" w:eastAsia="Calibri" w:hAnsi="Calibri" w:cs="Calibri"/>
          <w:color w:val="000000"/>
        </w:rPr>
      </w:pPr>
      <w:r>
        <w:rPr>
          <w:rFonts w:ascii="Calibri" w:eastAsia="Calibri" w:hAnsi="Calibri" w:cs="Calibri" w:hint="cs"/>
          <w:color w:val="000000"/>
          <w:rtl/>
        </w:rPr>
        <w:t xml:space="preserve">א. </w:t>
      </w:r>
      <w:r w:rsidR="00720118">
        <w:rPr>
          <w:rFonts w:ascii="Calibri" w:eastAsia="Calibri" w:hAnsi="Calibri" w:cs="Calibri"/>
          <w:color w:val="000000"/>
          <w:rtl/>
        </w:rPr>
        <w:t xml:space="preserve">אדם נסע במונית ושכח בה שקית ובתוכה 100,000 ₪. נהג המונית מצא את השקית, התלבט </w:t>
      </w:r>
      <w:r w:rsidR="00720118">
        <w:rPr>
          <w:rFonts w:ascii="Calibri" w:eastAsia="Calibri" w:hAnsi="Calibri" w:cs="Calibri"/>
          <w:color w:val="000000"/>
          <w:u w:val="single"/>
          <w:rtl/>
        </w:rPr>
        <w:t>בשלב ראשון</w:t>
      </w:r>
      <w:r w:rsidR="00720118">
        <w:rPr>
          <w:rFonts w:ascii="Calibri" w:eastAsia="Calibri" w:hAnsi="Calibri" w:cs="Calibri"/>
          <w:color w:val="000000"/>
          <w:rtl/>
        </w:rPr>
        <w:t xml:space="preserve"> אם להחזירה לבעלים, </w:t>
      </w:r>
      <w:r w:rsidR="00720118">
        <w:rPr>
          <w:rFonts w:ascii="Calibri" w:eastAsia="Calibri" w:hAnsi="Calibri" w:cs="Calibri"/>
          <w:color w:val="000000"/>
          <w:u w:val="single"/>
          <w:rtl/>
        </w:rPr>
        <w:t>ובשלב שני</w:t>
      </w:r>
      <w:r w:rsidR="00720118">
        <w:rPr>
          <w:rFonts w:ascii="Calibri" w:eastAsia="Calibri" w:hAnsi="Calibri" w:cs="Calibri"/>
          <w:color w:val="000000"/>
          <w:rtl/>
        </w:rPr>
        <w:t xml:space="preserve"> החליט להחזירה. לאחר יום שלם של חיפושים מצא את הנוסע והחזיר לו את רכושו.</w:t>
      </w:r>
    </w:p>
    <w:p w14:paraId="7FF2FF52" w14:textId="77777777" w:rsidR="00830D7C" w:rsidRDefault="00720118">
      <w:pPr>
        <w:spacing w:line="360" w:lineRule="auto"/>
        <w:ind w:left="360"/>
        <w:jc w:val="both"/>
      </w:pPr>
      <w:r w:rsidRPr="002856E1">
        <w:rPr>
          <w:rFonts w:asciiTheme="minorHAnsi" w:hAnsiTheme="minorHAnsi" w:cstheme="minorHAnsi"/>
          <w:rtl/>
        </w:rPr>
        <w:t xml:space="preserve">כיצד ניתן להסביר את התנהגות הנהג על פי דברי הרב הלל </w:t>
      </w:r>
      <w:proofErr w:type="spellStart"/>
      <w:r w:rsidRPr="002856E1">
        <w:rPr>
          <w:rFonts w:asciiTheme="minorHAnsi" w:hAnsiTheme="minorHAnsi" w:cstheme="minorHAnsi"/>
          <w:rtl/>
        </w:rPr>
        <w:t>צייטלין</w:t>
      </w:r>
      <w:proofErr w:type="spellEnd"/>
      <w:r w:rsidRPr="002856E1">
        <w:rPr>
          <w:rFonts w:asciiTheme="minorHAnsi" w:hAnsiTheme="minorHAnsi" w:cstheme="minorHAnsi"/>
          <w:rtl/>
        </w:rPr>
        <w:t xml:space="preserve">? </w:t>
      </w:r>
      <w:r>
        <w:rPr>
          <w:rtl/>
        </w:rPr>
        <w:t>(</w:t>
      </w:r>
      <w:r>
        <w:rPr>
          <w:rFonts w:ascii="Narkisim" w:eastAsia="Narkisim" w:hAnsi="Narkisim" w:cs="Narkisim"/>
          <w:rtl/>
        </w:rPr>
        <w:t xml:space="preserve">"מאין </w:t>
      </w:r>
      <w:r w:rsidRPr="002856E1">
        <w:rPr>
          <w:rFonts w:ascii="David" w:eastAsia="Narkisim" w:hAnsi="David" w:cs="David"/>
          <w:rtl/>
        </w:rPr>
        <w:t xml:space="preserve">באה היראה הנופלת על האדם בבואו </w:t>
      </w:r>
      <w:proofErr w:type="spellStart"/>
      <w:r w:rsidRPr="002856E1">
        <w:rPr>
          <w:rFonts w:ascii="David" w:eastAsia="Narkisim" w:hAnsi="David" w:cs="David"/>
          <w:rtl/>
        </w:rPr>
        <w:t>לחטוא</w:t>
      </w:r>
      <w:proofErr w:type="spellEnd"/>
      <w:r w:rsidRPr="002856E1">
        <w:rPr>
          <w:rFonts w:ascii="David" w:eastAsia="Narkisim" w:hAnsi="David" w:cs="David"/>
          <w:rtl/>
        </w:rPr>
        <w:t>...").</w:t>
      </w:r>
      <w:r>
        <w:rPr>
          <w:rtl/>
        </w:rPr>
        <w:t xml:space="preserve"> </w:t>
      </w:r>
      <w:r w:rsidRPr="002856E1">
        <w:rPr>
          <w:rFonts w:asciiTheme="minorHAnsi" w:hAnsiTheme="minorHAnsi" w:cstheme="minorHAnsi"/>
          <w:rtl/>
        </w:rPr>
        <w:t>התייחס בתשובתך לשני השלבים המתוארים בשאלה.</w:t>
      </w:r>
    </w:p>
    <w:p w14:paraId="2839EFD7" w14:textId="77777777" w:rsidR="00830D7C" w:rsidRPr="002856E1" w:rsidRDefault="000C57FE" w:rsidP="000C57FE">
      <w:pPr>
        <w:pBdr>
          <w:top w:val="nil"/>
          <w:left w:val="nil"/>
          <w:bottom w:val="nil"/>
          <w:right w:val="nil"/>
          <w:between w:val="nil"/>
        </w:pBdr>
        <w:spacing w:line="360" w:lineRule="auto"/>
        <w:ind w:left="360"/>
        <w:jc w:val="both"/>
        <w:rPr>
          <w:rFonts w:ascii="David" w:eastAsia="Narkisim" w:hAnsi="David" w:cs="David"/>
          <w:color w:val="000000"/>
        </w:rPr>
      </w:pPr>
      <w:r w:rsidRPr="002856E1">
        <w:rPr>
          <w:rFonts w:ascii="David" w:eastAsia="Narkisim" w:hAnsi="David" w:cs="David"/>
          <w:color w:val="000000"/>
          <w:rtl/>
        </w:rPr>
        <w:t xml:space="preserve">ב. </w:t>
      </w:r>
      <w:r w:rsidR="00720118" w:rsidRPr="002856E1">
        <w:rPr>
          <w:rFonts w:ascii="David" w:eastAsia="Narkisim" w:hAnsi="David" w:cs="David"/>
          <w:color w:val="000000"/>
          <w:rtl/>
        </w:rPr>
        <w:t>"והצימאון אינו פוסק במעט מן המעט. הווה אומר: לא אל מה שיש לו תחילה ותכלה..."</w:t>
      </w:r>
    </w:p>
    <w:p w14:paraId="51B2D91B" w14:textId="77777777" w:rsidR="00830D7C" w:rsidRDefault="000C57FE">
      <w:pPr>
        <w:pBdr>
          <w:top w:val="nil"/>
          <w:left w:val="nil"/>
          <w:bottom w:val="nil"/>
          <w:right w:val="nil"/>
          <w:between w:val="nil"/>
        </w:pBdr>
        <w:spacing w:line="360" w:lineRule="auto"/>
        <w:ind w:left="720" w:hanging="720"/>
        <w:jc w:val="both"/>
        <w:rPr>
          <w:rFonts w:ascii="Calibri" w:eastAsia="Calibri" w:hAnsi="Calibri" w:cs="Calibri"/>
          <w:color w:val="000000"/>
        </w:rPr>
      </w:pPr>
      <w:r>
        <w:rPr>
          <w:rFonts w:ascii="Calibri" w:eastAsia="Calibri" w:hAnsi="Calibri" w:cs="Calibri" w:hint="cs"/>
          <w:color w:val="000000"/>
          <w:rtl/>
        </w:rPr>
        <w:t xml:space="preserve">       </w:t>
      </w:r>
      <w:r w:rsidR="00720118">
        <w:rPr>
          <w:rFonts w:ascii="Calibri" w:eastAsia="Calibri" w:hAnsi="Calibri" w:cs="Calibri"/>
          <w:color w:val="000000"/>
          <w:rtl/>
        </w:rPr>
        <w:t>למה האדם צמא, ומה לא מספק אותו, מדוע?</w:t>
      </w:r>
    </w:p>
    <w:p w14:paraId="553FBE05" w14:textId="77777777" w:rsidR="00830D7C" w:rsidRDefault="00830D7C">
      <w:pPr>
        <w:pBdr>
          <w:top w:val="nil"/>
          <w:left w:val="nil"/>
          <w:bottom w:val="nil"/>
          <w:right w:val="nil"/>
          <w:between w:val="nil"/>
        </w:pBdr>
        <w:spacing w:line="360" w:lineRule="auto"/>
        <w:ind w:left="720" w:hanging="720"/>
        <w:jc w:val="both"/>
        <w:rPr>
          <w:rFonts w:ascii="Calibri" w:eastAsia="Calibri" w:hAnsi="Calibri" w:cs="Calibri"/>
          <w:color w:val="000000"/>
          <w:sz w:val="22"/>
          <w:szCs w:val="22"/>
        </w:rPr>
      </w:pPr>
    </w:p>
    <w:p w14:paraId="09699E29" w14:textId="77777777" w:rsidR="00830D7C" w:rsidRPr="000C57FE" w:rsidRDefault="00720118">
      <w:pPr>
        <w:numPr>
          <w:ilvl w:val="0"/>
          <w:numId w:val="7"/>
        </w:numPr>
        <w:pBdr>
          <w:top w:val="nil"/>
          <w:left w:val="nil"/>
          <w:bottom w:val="nil"/>
          <w:right w:val="nil"/>
          <w:between w:val="nil"/>
        </w:pBdr>
        <w:spacing w:line="360" w:lineRule="auto"/>
        <w:jc w:val="both"/>
        <w:rPr>
          <w:rFonts w:ascii="Calibri" w:eastAsia="Calibri" w:hAnsi="Calibri" w:cs="Calibri"/>
          <w:color w:val="000000"/>
          <w:u w:val="single"/>
        </w:rPr>
      </w:pPr>
      <w:r w:rsidRPr="000C57FE">
        <w:rPr>
          <w:rFonts w:ascii="Calibri" w:eastAsia="Calibri" w:hAnsi="Calibri" w:cs="Calibri"/>
          <w:b/>
          <w:color w:val="000000"/>
          <w:u w:val="single"/>
          <w:rtl/>
        </w:rPr>
        <w:t>מהר"ל- תפארת ישראל</w:t>
      </w:r>
    </w:p>
    <w:p w14:paraId="33E5444A" w14:textId="77777777" w:rsidR="00830D7C" w:rsidRPr="002856E1" w:rsidRDefault="000C57FE" w:rsidP="000C57FE">
      <w:pPr>
        <w:pBdr>
          <w:top w:val="nil"/>
          <w:left w:val="nil"/>
          <w:bottom w:val="nil"/>
          <w:right w:val="nil"/>
          <w:between w:val="nil"/>
        </w:pBdr>
        <w:spacing w:line="360" w:lineRule="auto"/>
        <w:ind w:left="426"/>
        <w:jc w:val="both"/>
        <w:rPr>
          <w:rFonts w:ascii="David" w:eastAsia="Narkisim" w:hAnsi="David" w:cs="David"/>
          <w:color w:val="000000"/>
        </w:rPr>
      </w:pPr>
      <w:r w:rsidRPr="002856E1">
        <w:rPr>
          <w:rFonts w:ascii="David" w:eastAsia="Narkisim" w:hAnsi="David" w:cs="David"/>
          <w:color w:val="000000"/>
          <w:rtl/>
        </w:rPr>
        <w:t xml:space="preserve">א. </w:t>
      </w:r>
      <w:r w:rsidR="00720118" w:rsidRPr="002856E1">
        <w:rPr>
          <w:rFonts w:ascii="David" w:eastAsia="Narkisim" w:hAnsi="David" w:cs="David"/>
          <w:color w:val="000000"/>
          <w:rtl/>
        </w:rPr>
        <w:t>"האדם עם מעלת נפשו... והוא מיוחד מבין כל הנמצאים עליונים ותחתונים".</w:t>
      </w:r>
    </w:p>
    <w:p w14:paraId="7D79A9F7" w14:textId="77777777" w:rsidR="00830D7C" w:rsidRDefault="00720118">
      <w:pPr>
        <w:pBdr>
          <w:top w:val="nil"/>
          <w:left w:val="nil"/>
          <w:bottom w:val="nil"/>
          <w:right w:val="nil"/>
          <w:between w:val="nil"/>
        </w:pBdr>
        <w:spacing w:line="360" w:lineRule="auto"/>
        <w:ind w:left="1175" w:hanging="720"/>
        <w:jc w:val="both"/>
        <w:rPr>
          <w:rFonts w:ascii="Calibri" w:eastAsia="Calibri" w:hAnsi="Calibri" w:cs="Calibri"/>
          <w:color w:val="000000"/>
        </w:rPr>
      </w:pPr>
      <w:r>
        <w:rPr>
          <w:rFonts w:ascii="Calibri" w:eastAsia="Calibri" w:hAnsi="Calibri" w:cs="Calibri"/>
          <w:color w:val="000000"/>
          <w:rtl/>
        </w:rPr>
        <w:t xml:space="preserve">המהר"ל עוסק בדבריו </w:t>
      </w:r>
      <w:r>
        <w:rPr>
          <w:rFonts w:ascii="Calibri" w:eastAsia="Calibri" w:hAnsi="Calibri" w:cs="Calibri"/>
          <w:color w:val="000000"/>
          <w:u w:val="single"/>
          <w:rtl/>
        </w:rPr>
        <w:t>במלאכים</w:t>
      </w:r>
      <w:r>
        <w:rPr>
          <w:rFonts w:ascii="Calibri" w:eastAsia="Calibri" w:hAnsi="Calibri" w:cs="Calibri"/>
          <w:color w:val="000000"/>
        </w:rPr>
        <w:t xml:space="preserve">, </w:t>
      </w:r>
      <w:r>
        <w:rPr>
          <w:rFonts w:ascii="Calibri" w:eastAsia="Calibri" w:hAnsi="Calibri" w:cs="Calibri"/>
          <w:color w:val="000000"/>
          <w:u w:val="single"/>
          <w:rtl/>
        </w:rPr>
        <w:t>בני אדם</w:t>
      </w:r>
      <w:r>
        <w:rPr>
          <w:rFonts w:ascii="Calibri" w:eastAsia="Calibri" w:hAnsi="Calibri" w:cs="Calibri"/>
          <w:color w:val="000000"/>
        </w:rPr>
        <w:t xml:space="preserve">, </w:t>
      </w:r>
      <w:r>
        <w:rPr>
          <w:rFonts w:ascii="Calibri" w:eastAsia="Calibri" w:hAnsi="Calibri" w:cs="Calibri"/>
          <w:color w:val="000000"/>
          <w:u w:val="single"/>
          <w:rtl/>
        </w:rPr>
        <w:t>בהמות</w:t>
      </w:r>
      <w:r>
        <w:rPr>
          <w:rFonts w:ascii="Calibri" w:eastAsia="Calibri" w:hAnsi="Calibri" w:cs="Calibri"/>
          <w:color w:val="000000"/>
        </w:rPr>
        <w:t xml:space="preserve">, </w:t>
      </w:r>
      <w:r>
        <w:rPr>
          <w:rFonts w:ascii="Calibri" w:eastAsia="Calibri" w:hAnsi="Calibri" w:cs="Calibri"/>
          <w:color w:val="000000"/>
          <w:u w:val="single"/>
          <w:rtl/>
        </w:rPr>
        <w:t>ואדמה</w:t>
      </w:r>
      <w:r>
        <w:rPr>
          <w:rFonts w:ascii="Calibri" w:eastAsia="Calibri" w:hAnsi="Calibri" w:cs="Calibri"/>
          <w:color w:val="000000"/>
        </w:rPr>
        <w:t xml:space="preserve">. </w:t>
      </w:r>
    </w:p>
    <w:p w14:paraId="3F7A55D4" w14:textId="77777777" w:rsidR="00830D7C" w:rsidRDefault="00720118">
      <w:pPr>
        <w:pBdr>
          <w:top w:val="nil"/>
          <w:left w:val="nil"/>
          <w:bottom w:val="nil"/>
          <w:right w:val="nil"/>
          <w:between w:val="nil"/>
        </w:pBdr>
        <w:spacing w:line="360" w:lineRule="auto"/>
        <w:ind w:left="1175" w:hanging="720"/>
        <w:jc w:val="both"/>
        <w:rPr>
          <w:rFonts w:ascii="Calibri" w:eastAsia="Calibri" w:hAnsi="Calibri" w:cs="Calibri"/>
          <w:color w:val="000000"/>
        </w:rPr>
      </w:pPr>
      <w:r>
        <w:rPr>
          <w:rFonts w:ascii="Calibri" w:eastAsia="Calibri" w:hAnsi="Calibri" w:cs="Calibri"/>
          <w:color w:val="000000"/>
          <w:rtl/>
        </w:rPr>
        <w:t>חלק את המושגים ל</w:t>
      </w:r>
      <w:r>
        <w:rPr>
          <w:rFonts w:ascii="Calibri" w:eastAsia="Calibri" w:hAnsi="Calibri" w:cs="Calibri"/>
          <w:color w:val="000000"/>
          <w:u w:val="single"/>
          <w:rtl/>
        </w:rPr>
        <w:t>שתי</w:t>
      </w:r>
      <w:r>
        <w:rPr>
          <w:rFonts w:ascii="Calibri" w:eastAsia="Calibri" w:hAnsi="Calibri" w:cs="Calibri"/>
          <w:color w:val="000000"/>
          <w:rtl/>
        </w:rPr>
        <w:t xml:space="preserve"> קבוצות והסבר מה מאפיין כל קבוצה. </w:t>
      </w:r>
    </w:p>
    <w:p w14:paraId="533B6B79" w14:textId="77777777" w:rsidR="00830D7C" w:rsidRDefault="000C57FE" w:rsidP="000C57FE">
      <w:pPr>
        <w:pBdr>
          <w:top w:val="nil"/>
          <w:left w:val="nil"/>
          <w:bottom w:val="nil"/>
          <w:right w:val="nil"/>
          <w:between w:val="nil"/>
        </w:pBdr>
        <w:spacing w:line="360" w:lineRule="auto"/>
        <w:ind w:left="426"/>
        <w:jc w:val="both"/>
        <w:rPr>
          <w:rFonts w:ascii="Calibri" w:eastAsia="Calibri" w:hAnsi="Calibri" w:cs="Calibri"/>
          <w:color w:val="000000"/>
        </w:rPr>
      </w:pPr>
      <w:r>
        <w:rPr>
          <w:rFonts w:ascii="Calibri" w:eastAsia="Calibri" w:hAnsi="Calibri" w:cs="Calibri" w:hint="cs"/>
          <w:color w:val="000000"/>
          <w:rtl/>
        </w:rPr>
        <w:t xml:space="preserve">ב. </w:t>
      </w:r>
      <w:r w:rsidR="00720118">
        <w:rPr>
          <w:rFonts w:ascii="Calibri" w:eastAsia="Calibri" w:hAnsi="Calibri" w:cs="Calibri"/>
          <w:color w:val="000000"/>
          <w:rtl/>
        </w:rPr>
        <w:t xml:space="preserve">מהו משל "עירוני שהיה נשוי לבת מלכים" ומהו הנמשל על פי המהר"ל? </w:t>
      </w:r>
    </w:p>
    <w:p w14:paraId="2996E969" w14:textId="77777777" w:rsidR="00830D7C" w:rsidRDefault="00830D7C">
      <w:pPr>
        <w:pBdr>
          <w:top w:val="nil"/>
          <w:left w:val="nil"/>
          <w:bottom w:val="nil"/>
          <w:right w:val="nil"/>
          <w:between w:val="nil"/>
        </w:pBdr>
        <w:spacing w:line="360" w:lineRule="auto"/>
        <w:ind w:left="786" w:hanging="720"/>
        <w:jc w:val="both"/>
        <w:rPr>
          <w:rFonts w:ascii="Calibri" w:eastAsia="Calibri" w:hAnsi="Calibri" w:cs="Calibri"/>
          <w:color w:val="000000"/>
        </w:rPr>
      </w:pPr>
    </w:p>
    <w:p w14:paraId="1D851C91" w14:textId="77777777" w:rsidR="00830D7C" w:rsidRPr="000C57FE" w:rsidRDefault="00720118">
      <w:pPr>
        <w:numPr>
          <w:ilvl w:val="0"/>
          <w:numId w:val="7"/>
        </w:numPr>
        <w:pBdr>
          <w:top w:val="nil"/>
          <w:left w:val="nil"/>
          <w:bottom w:val="nil"/>
          <w:right w:val="nil"/>
          <w:between w:val="nil"/>
        </w:pBdr>
        <w:spacing w:line="360" w:lineRule="auto"/>
        <w:jc w:val="both"/>
        <w:rPr>
          <w:rFonts w:ascii="Calibri" w:eastAsia="Calibri" w:hAnsi="Calibri" w:cs="Calibri"/>
          <w:color w:val="000000"/>
          <w:u w:val="single"/>
        </w:rPr>
      </w:pPr>
      <w:r w:rsidRPr="000C57FE">
        <w:rPr>
          <w:rFonts w:ascii="Calibri" w:eastAsia="Calibri" w:hAnsi="Calibri" w:cs="Calibri"/>
          <w:b/>
          <w:color w:val="000000"/>
          <w:u w:val="single"/>
          <w:rtl/>
        </w:rPr>
        <w:t xml:space="preserve"> </w:t>
      </w:r>
      <w:proofErr w:type="spellStart"/>
      <w:r w:rsidRPr="000C57FE">
        <w:rPr>
          <w:rFonts w:ascii="Calibri" w:eastAsia="Calibri" w:hAnsi="Calibri" w:cs="Calibri"/>
          <w:b/>
          <w:color w:val="000000"/>
          <w:u w:val="single"/>
          <w:rtl/>
        </w:rPr>
        <w:t>הרש"ר</w:t>
      </w:r>
      <w:proofErr w:type="spellEnd"/>
      <w:r w:rsidRPr="000C57FE">
        <w:rPr>
          <w:rFonts w:ascii="Calibri" w:eastAsia="Calibri" w:hAnsi="Calibri" w:cs="Calibri"/>
          <w:b/>
          <w:color w:val="000000"/>
          <w:u w:val="single"/>
          <w:rtl/>
        </w:rPr>
        <w:t xml:space="preserve"> הירש- פירוש לספר בראשית</w:t>
      </w:r>
    </w:p>
    <w:p w14:paraId="16A59BBA" w14:textId="77777777" w:rsidR="00830D7C" w:rsidRPr="002856E1" w:rsidRDefault="000C57FE" w:rsidP="000C57FE">
      <w:pPr>
        <w:spacing w:line="360" w:lineRule="auto"/>
        <w:ind w:left="360"/>
        <w:rPr>
          <w:rFonts w:ascii="David" w:hAnsi="David" w:cs="David"/>
          <w:rtl/>
        </w:rPr>
      </w:pPr>
      <w:bookmarkStart w:id="0" w:name="_Hlk23716085"/>
      <w:r w:rsidRPr="002856E1">
        <w:rPr>
          <w:rFonts w:ascii="David" w:hAnsi="David" w:cs="David"/>
          <w:rtl/>
        </w:rPr>
        <w:t xml:space="preserve">"האדם לא </w:t>
      </w:r>
      <w:proofErr w:type="spellStart"/>
      <w:r w:rsidRPr="002856E1">
        <w:rPr>
          <w:rFonts w:ascii="David" w:hAnsi="David" w:cs="David"/>
          <w:rtl/>
        </w:rPr>
        <w:t>נתקלל</w:t>
      </w:r>
      <w:proofErr w:type="spellEnd"/>
      <w:r w:rsidRPr="002856E1">
        <w:rPr>
          <w:rFonts w:ascii="David" w:hAnsi="David" w:cs="David"/>
          <w:rtl/>
        </w:rPr>
        <w:t xml:space="preserve"> כל עיקר. דבר לא נשתנה בייעודו הנעלה ובכושרו למלא את ייעודו".</w:t>
      </w:r>
    </w:p>
    <w:p w14:paraId="6A53F91F" w14:textId="77777777" w:rsidR="000C57FE" w:rsidRPr="002856E1" w:rsidRDefault="000C57FE" w:rsidP="002856E1">
      <w:pPr>
        <w:spacing w:line="360" w:lineRule="auto"/>
        <w:ind w:left="360"/>
        <w:rPr>
          <w:rFonts w:ascii="Calibri" w:hAnsi="Calibri" w:cs="Calibri"/>
          <w:rtl/>
        </w:rPr>
      </w:pPr>
      <w:r w:rsidRPr="002856E1">
        <w:rPr>
          <w:rFonts w:ascii="Calibri" w:hAnsi="Calibri" w:cs="Calibri"/>
          <w:rtl/>
        </w:rPr>
        <w:t xml:space="preserve">א. </w:t>
      </w:r>
      <w:proofErr w:type="spellStart"/>
      <w:r w:rsidRPr="002856E1">
        <w:rPr>
          <w:rFonts w:ascii="Calibri" w:hAnsi="Calibri" w:cs="Calibri"/>
          <w:rtl/>
        </w:rPr>
        <w:t>הרש"ר</w:t>
      </w:r>
      <w:proofErr w:type="spellEnd"/>
      <w:r w:rsidRPr="002856E1">
        <w:rPr>
          <w:rFonts w:ascii="Calibri" w:hAnsi="Calibri" w:cs="Calibri"/>
          <w:rtl/>
        </w:rPr>
        <w:t xml:space="preserve"> הירש כתב את הדברים האלה כי להתמודד עם </w:t>
      </w:r>
      <w:r w:rsidR="002856E1" w:rsidRPr="002856E1">
        <w:rPr>
          <w:rFonts w:ascii="Calibri" w:hAnsi="Calibri" w:cs="Calibri"/>
          <w:rtl/>
        </w:rPr>
        <w:t>דעה מסוימת, מהי דעה זו?</w:t>
      </w:r>
    </w:p>
    <w:p w14:paraId="32891033" w14:textId="77777777" w:rsidR="002856E1" w:rsidRPr="002856E1" w:rsidRDefault="002856E1" w:rsidP="000C57FE">
      <w:pPr>
        <w:spacing w:line="360" w:lineRule="auto"/>
        <w:ind w:left="360"/>
        <w:rPr>
          <w:rFonts w:ascii="Calibri" w:hAnsi="Calibri" w:cs="Calibri"/>
          <w:rtl/>
        </w:rPr>
      </w:pPr>
      <w:r w:rsidRPr="002856E1">
        <w:rPr>
          <w:rFonts w:ascii="Calibri" w:hAnsi="Calibri" w:cs="Calibri"/>
          <w:rtl/>
        </w:rPr>
        <w:t xml:space="preserve">ב. מהי הדעה של </w:t>
      </w:r>
      <w:proofErr w:type="spellStart"/>
      <w:r w:rsidRPr="002856E1">
        <w:rPr>
          <w:rFonts w:ascii="Calibri" w:hAnsi="Calibri" w:cs="Calibri"/>
          <w:rtl/>
        </w:rPr>
        <w:t>הרש"ר</w:t>
      </w:r>
      <w:proofErr w:type="spellEnd"/>
      <w:r w:rsidRPr="002856E1">
        <w:rPr>
          <w:rFonts w:ascii="Calibri" w:hAnsi="Calibri" w:cs="Calibri"/>
          <w:rtl/>
        </w:rPr>
        <w:t xml:space="preserve"> הירש בנוגע לייעוד האדם?</w:t>
      </w:r>
    </w:p>
    <w:bookmarkEnd w:id="0"/>
    <w:p w14:paraId="4F3F4A9F" w14:textId="77777777" w:rsidR="002856E1" w:rsidRDefault="002856E1" w:rsidP="000C57FE">
      <w:pPr>
        <w:spacing w:line="360" w:lineRule="auto"/>
        <w:ind w:left="360"/>
      </w:pPr>
    </w:p>
    <w:p w14:paraId="4A1E8449" w14:textId="77777777" w:rsidR="00830D7C" w:rsidRPr="002856E1" w:rsidRDefault="00720118">
      <w:pPr>
        <w:numPr>
          <w:ilvl w:val="0"/>
          <w:numId w:val="7"/>
        </w:numPr>
        <w:pBdr>
          <w:top w:val="nil"/>
          <w:left w:val="nil"/>
          <w:bottom w:val="nil"/>
          <w:right w:val="nil"/>
          <w:between w:val="nil"/>
        </w:pBdr>
        <w:spacing w:line="360" w:lineRule="auto"/>
        <w:jc w:val="both"/>
        <w:rPr>
          <w:rFonts w:ascii="Calibri" w:eastAsia="Calibri" w:hAnsi="Calibri" w:cs="Calibri"/>
          <w:color w:val="000000"/>
          <w:u w:val="single"/>
        </w:rPr>
      </w:pPr>
      <w:r w:rsidRPr="002856E1">
        <w:rPr>
          <w:rFonts w:ascii="Calibri" w:eastAsia="Calibri" w:hAnsi="Calibri" w:cs="Calibri"/>
          <w:b/>
          <w:color w:val="000000"/>
          <w:u w:val="single"/>
          <w:rtl/>
        </w:rPr>
        <w:t xml:space="preserve">הרמב"ם- הקדמה לפירוש המשנה </w:t>
      </w:r>
    </w:p>
    <w:p w14:paraId="0FC5CC26" w14:textId="77777777" w:rsidR="00830D7C" w:rsidRDefault="000B3337" w:rsidP="000B3337">
      <w:pPr>
        <w:pBdr>
          <w:top w:val="nil"/>
          <w:left w:val="nil"/>
          <w:bottom w:val="nil"/>
          <w:right w:val="nil"/>
          <w:between w:val="nil"/>
        </w:pBdr>
        <w:spacing w:line="360" w:lineRule="auto"/>
        <w:ind w:left="720"/>
        <w:jc w:val="both"/>
        <w:rPr>
          <w:rFonts w:ascii="Calibri" w:eastAsia="Calibri" w:hAnsi="Calibri" w:cs="Calibri"/>
          <w:color w:val="000000"/>
          <w:rtl/>
        </w:rPr>
      </w:pPr>
      <w:r>
        <w:rPr>
          <w:rFonts w:ascii="Calibri" w:eastAsia="Calibri" w:hAnsi="Calibri" w:cs="Calibri" w:hint="cs"/>
          <w:color w:val="000000"/>
          <w:rtl/>
        </w:rPr>
        <w:t xml:space="preserve">א. </w:t>
      </w:r>
      <w:r w:rsidR="00720118">
        <w:rPr>
          <w:rFonts w:ascii="Calibri" w:eastAsia="Calibri" w:hAnsi="Calibri" w:cs="Calibri"/>
          <w:color w:val="000000"/>
          <w:rtl/>
        </w:rPr>
        <w:t>לפי הרמב"ם, מהי תכלית כל היצורים שאינם בני אדם ומהי התכלית של בני האדם? הסבירי.</w:t>
      </w:r>
    </w:p>
    <w:p w14:paraId="3235894D" w14:textId="77777777" w:rsidR="000B3337" w:rsidRPr="002856E1" w:rsidRDefault="000B3337" w:rsidP="000B3337">
      <w:pPr>
        <w:pBdr>
          <w:top w:val="nil"/>
          <w:left w:val="nil"/>
          <w:bottom w:val="nil"/>
          <w:right w:val="nil"/>
          <w:between w:val="nil"/>
        </w:pBdr>
        <w:spacing w:line="360" w:lineRule="auto"/>
        <w:ind w:left="720"/>
        <w:jc w:val="both"/>
        <w:rPr>
          <w:rFonts w:ascii="David" w:eastAsia="Calibri" w:hAnsi="David" w:cs="David"/>
          <w:color w:val="000000"/>
          <w:rtl/>
        </w:rPr>
      </w:pPr>
      <w:bookmarkStart w:id="1" w:name="_Hlk23715063"/>
      <w:r>
        <w:rPr>
          <w:rFonts w:ascii="Calibri" w:eastAsia="Calibri" w:hAnsi="Calibri" w:cs="Calibri" w:hint="cs"/>
          <w:color w:val="000000"/>
          <w:rtl/>
        </w:rPr>
        <w:t xml:space="preserve">ב. 1. הסבר את דברי הרמב"ם- </w:t>
      </w:r>
      <w:r w:rsidRPr="002856E1">
        <w:rPr>
          <w:rFonts w:ascii="David" w:eastAsia="Calibri" w:hAnsi="David" w:cs="David"/>
          <w:color w:val="000000"/>
          <w:rtl/>
        </w:rPr>
        <w:t>"חורבן הנפש בתיקון הגוף ותיקון הנפש בחורבן הגוף".</w:t>
      </w:r>
    </w:p>
    <w:p w14:paraId="4AE10AFD" w14:textId="77777777" w:rsidR="000B3337" w:rsidRDefault="000B3337" w:rsidP="000B3337">
      <w:pPr>
        <w:pBdr>
          <w:top w:val="nil"/>
          <w:left w:val="nil"/>
          <w:bottom w:val="nil"/>
          <w:right w:val="nil"/>
          <w:between w:val="nil"/>
        </w:pBdr>
        <w:spacing w:line="360" w:lineRule="auto"/>
        <w:ind w:left="720"/>
        <w:jc w:val="both"/>
        <w:rPr>
          <w:rFonts w:ascii="Calibri" w:eastAsia="Calibri" w:hAnsi="Calibri" w:cs="Calibri"/>
          <w:color w:val="000000"/>
        </w:rPr>
      </w:pPr>
      <w:r>
        <w:rPr>
          <w:rFonts w:ascii="Calibri" w:eastAsia="Calibri" w:hAnsi="Calibri" w:cs="Calibri" w:hint="cs"/>
          <w:color w:val="000000"/>
          <w:rtl/>
        </w:rPr>
        <w:t xml:space="preserve">    2. כתוב מהו לדעתך האיזון הנכון בין נפש רוחנית לגוף </w:t>
      </w:r>
      <w:proofErr w:type="spellStart"/>
      <w:r>
        <w:rPr>
          <w:rFonts w:ascii="Calibri" w:eastAsia="Calibri" w:hAnsi="Calibri" w:cs="Calibri" w:hint="cs"/>
          <w:color w:val="000000"/>
          <w:rtl/>
        </w:rPr>
        <w:t>חמרי</w:t>
      </w:r>
      <w:proofErr w:type="spellEnd"/>
      <w:r>
        <w:rPr>
          <w:rFonts w:ascii="Calibri" w:eastAsia="Calibri" w:hAnsi="Calibri" w:cs="Calibri" w:hint="cs"/>
          <w:color w:val="000000"/>
          <w:rtl/>
        </w:rPr>
        <w:t>.</w:t>
      </w:r>
    </w:p>
    <w:bookmarkEnd w:id="1"/>
    <w:p w14:paraId="366F78B5" w14:textId="0BD3CEDA" w:rsidR="00830D7C" w:rsidRPr="002856E1" w:rsidRDefault="00720118">
      <w:pPr>
        <w:numPr>
          <w:ilvl w:val="0"/>
          <w:numId w:val="7"/>
        </w:numPr>
        <w:pBdr>
          <w:top w:val="nil"/>
          <w:left w:val="nil"/>
          <w:bottom w:val="nil"/>
          <w:right w:val="nil"/>
          <w:between w:val="nil"/>
        </w:pBdr>
        <w:spacing w:line="360" w:lineRule="auto"/>
        <w:jc w:val="both"/>
        <w:rPr>
          <w:rFonts w:ascii="Calibri" w:eastAsia="Calibri" w:hAnsi="Calibri" w:cs="Calibri"/>
          <w:color w:val="000000"/>
          <w:u w:val="single"/>
        </w:rPr>
      </w:pPr>
      <w:proofErr w:type="spellStart"/>
      <w:r w:rsidRPr="002856E1">
        <w:rPr>
          <w:rFonts w:ascii="Calibri" w:eastAsia="Calibri" w:hAnsi="Calibri" w:cs="Calibri"/>
          <w:b/>
          <w:color w:val="000000"/>
          <w:u w:val="single"/>
          <w:rtl/>
        </w:rPr>
        <w:lastRenderedPageBreak/>
        <w:t>רמח"ל</w:t>
      </w:r>
      <w:proofErr w:type="spellEnd"/>
      <w:r w:rsidRPr="002856E1">
        <w:rPr>
          <w:rFonts w:ascii="Calibri" w:eastAsia="Calibri" w:hAnsi="Calibri" w:cs="Calibri"/>
          <w:b/>
          <w:color w:val="000000"/>
          <w:u w:val="single"/>
          <w:rtl/>
        </w:rPr>
        <w:t xml:space="preserve"> מסילת ישרים, פרק </w:t>
      </w:r>
      <w:r w:rsidR="00593EF7" w:rsidRPr="002856E1">
        <w:rPr>
          <w:rFonts w:ascii="Calibri" w:eastAsia="Calibri" w:hAnsi="Calibri" w:cs="Calibri" w:hint="cs"/>
          <w:b/>
          <w:color w:val="000000"/>
          <w:u w:val="single"/>
          <w:rtl/>
        </w:rPr>
        <w:t>א'</w:t>
      </w:r>
      <w:r w:rsidR="00085356">
        <w:rPr>
          <w:rFonts w:ascii="Calibri" w:eastAsia="Calibri" w:hAnsi="Calibri" w:cs="Calibri" w:hint="cs"/>
          <w:color w:val="000000"/>
          <w:u w:val="single"/>
          <w:rtl/>
        </w:rPr>
        <w:t xml:space="preserve">, </w:t>
      </w:r>
      <w:proofErr w:type="spellStart"/>
      <w:r w:rsidR="00085356">
        <w:rPr>
          <w:rFonts w:ascii="Calibri" w:eastAsia="Calibri" w:hAnsi="Calibri" w:cs="Calibri" w:hint="cs"/>
          <w:color w:val="000000"/>
          <w:u w:val="single"/>
          <w:rtl/>
        </w:rPr>
        <w:t>יט</w:t>
      </w:r>
      <w:proofErr w:type="spellEnd"/>
      <w:r w:rsidR="00085356">
        <w:rPr>
          <w:rFonts w:ascii="Calibri" w:eastAsia="Calibri" w:hAnsi="Calibri" w:cs="Calibri" w:hint="cs"/>
          <w:color w:val="000000"/>
          <w:u w:val="single"/>
          <w:rtl/>
        </w:rPr>
        <w:t>'</w:t>
      </w:r>
    </w:p>
    <w:p w14:paraId="6D7687B3" w14:textId="77777777" w:rsidR="00593EF7" w:rsidRPr="002856E1" w:rsidRDefault="002856E1" w:rsidP="002856E1">
      <w:pPr>
        <w:pBdr>
          <w:top w:val="nil"/>
          <w:left w:val="nil"/>
          <w:bottom w:val="nil"/>
          <w:right w:val="nil"/>
          <w:between w:val="nil"/>
        </w:pBdr>
        <w:spacing w:line="360" w:lineRule="auto"/>
        <w:ind w:left="360"/>
        <w:jc w:val="both"/>
        <w:rPr>
          <w:rFonts w:ascii="David" w:eastAsia="Calibri" w:hAnsi="David" w:cs="David"/>
          <w:color w:val="000000"/>
          <w:rtl/>
        </w:rPr>
      </w:pPr>
      <w:r>
        <w:rPr>
          <w:rFonts w:ascii="Calibri" w:eastAsia="Calibri" w:hAnsi="Calibri" w:cs="Calibri" w:hint="cs"/>
          <w:color w:val="000000"/>
          <w:rtl/>
        </w:rPr>
        <w:t xml:space="preserve">א. </w:t>
      </w:r>
      <w:r w:rsidR="00593EF7" w:rsidRPr="00593EF7">
        <w:rPr>
          <w:rFonts w:ascii="Calibri" w:eastAsia="Calibri" w:hAnsi="Calibri" w:cs="Calibri"/>
          <w:color w:val="000000"/>
          <w:rtl/>
        </w:rPr>
        <w:t xml:space="preserve">הרב אורי שרקי בספרו "שיעורים במסילת ישרים" כותב: </w:t>
      </w:r>
      <w:r w:rsidR="00593EF7" w:rsidRPr="002856E1">
        <w:rPr>
          <w:rFonts w:ascii="David" w:eastAsia="Calibri" w:hAnsi="David" w:cs="David"/>
          <w:color w:val="000000"/>
          <w:rtl/>
        </w:rPr>
        <w:t xml:space="preserve">"לפי </w:t>
      </w:r>
      <w:proofErr w:type="spellStart"/>
      <w:r w:rsidR="00593EF7" w:rsidRPr="002856E1">
        <w:rPr>
          <w:rFonts w:ascii="David" w:eastAsia="Calibri" w:hAnsi="David" w:cs="David"/>
          <w:color w:val="000000"/>
          <w:rtl/>
        </w:rPr>
        <w:t>ההגיון</w:t>
      </w:r>
      <w:proofErr w:type="spellEnd"/>
      <w:r w:rsidR="00593EF7" w:rsidRPr="002856E1">
        <w:rPr>
          <w:rFonts w:ascii="David" w:eastAsia="Calibri" w:hAnsi="David" w:cs="David"/>
          <w:color w:val="000000"/>
          <w:rtl/>
        </w:rPr>
        <w:t xml:space="preserve"> אין שום אפשרות שהאדם יצליח להידבק בבוראו, הרי הקב"ה הוא אינסופי ולכן גם המרחק אליו הוא אין סופי" (שיעורים במסילת ישרים).</w:t>
      </w:r>
    </w:p>
    <w:p w14:paraId="7740D6F5" w14:textId="77777777" w:rsidR="00593EF7" w:rsidRPr="00593EF7" w:rsidRDefault="00593EF7" w:rsidP="00593EF7">
      <w:pPr>
        <w:pBdr>
          <w:top w:val="nil"/>
          <w:left w:val="nil"/>
          <w:bottom w:val="nil"/>
          <w:right w:val="nil"/>
          <w:between w:val="nil"/>
        </w:pBdr>
        <w:spacing w:line="360" w:lineRule="auto"/>
        <w:ind w:left="720"/>
        <w:jc w:val="both"/>
        <w:rPr>
          <w:rFonts w:ascii="Calibri" w:eastAsia="Calibri" w:hAnsi="Calibri" w:cs="Calibri"/>
          <w:color w:val="000000"/>
          <w:rtl/>
        </w:rPr>
      </w:pPr>
      <w:r w:rsidRPr="00593EF7">
        <w:rPr>
          <w:rFonts w:ascii="Calibri" w:eastAsia="Calibri" w:hAnsi="Calibri" w:cs="Calibri"/>
          <w:color w:val="000000"/>
          <w:rtl/>
        </w:rPr>
        <w:t>מהי הדרך שמציע הרמח"ל לאדם שרוצה להתגבר על המרחק האינסופי מהקב"ה ובכל זאת להידבק בבוראו?</w:t>
      </w:r>
    </w:p>
    <w:p w14:paraId="0D837BCE" w14:textId="77777777" w:rsidR="000C57FE" w:rsidRPr="000C57FE" w:rsidRDefault="002856E1" w:rsidP="00D241FB">
      <w:pPr>
        <w:rPr>
          <w:rFonts w:ascii="Calibri" w:eastAsia="Calibri" w:hAnsi="Calibri" w:cs="Calibri"/>
          <w:color w:val="000000"/>
          <w:rtl/>
        </w:rPr>
      </w:pPr>
      <w:r w:rsidRPr="00D241FB">
        <w:rPr>
          <w:rFonts w:ascii="Calibri" w:eastAsia="Calibri" w:hAnsi="Calibri" w:cs="Calibri" w:hint="cs"/>
          <w:color w:val="000000"/>
          <w:rtl/>
        </w:rPr>
        <w:t xml:space="preserve">    </w:t>
      </w:r>
      <w:bookmarkStart w:id="2" w:name="_Hlk23715711"/>
      <w:r w:rsidR="000C57FE" w:rsidRPr="00D241FB">
        <w:rPr>
          <w:rFonts w:ascii="Calibri" w:eastAsia="Calibri" w:hAnsi="Calibri" w:cs="Calibri"/>
          <w:color w:val="000000"/>
          <w:rtl/>
        </w:rPr>
        <w:t>ב</w:t>
      </w:r>
      <w:r w:rsidR="00D241FB" w:rsidRPr="00D241FB">
        <w:rPr>
          <w:rFonts w:ascii="Calibri" w:eastAsia="Calibri" w:hAnsi="Calibri" w:cs="Calibri" w:hint="cs"/>
          <w:color w:val="000000"/>
          <w:rtl/>
        </w:rPr>
        <w:t xml:space="preserve">. </w:t>
      </w:r>
      <w:r w:rsidR="000C57FE" w:rsidRPr="000C57FE">
        <w:rPr>
          <w:rFonts w:ascii="Calibri" w:eastAsia="Calibri" w:hAnsi="Calibri" w:cs="Calibri"/>
          <w:color w:val="000000"/>
          <w:rtl/>
        </w:rPr>
        <w:t>לפניך קטע משיר, קטע זה מבטא תחושת ריקנות וחוסר משמעות בחיים:</w:t>
      </w:r>
    </w:p>
    <w:p w14:paraId="083138A0" w14:textId="77777777" w:rsidR="000C57FE" w:rsidRPr="000C57FE" w:rsidRDefault="002856E1" w:rsidP="000C57FE">
      <w:pPr>
        <w:tabs>
          <w:tab w:val="left" w:pos="9206"/>
        </w:tabs>
        <w:spacing w:line="360" w:lineRule="auto"/>
        <w:jc w:val="center"/>
        <w:rPr>
          <w:rFonts w:ascii="David" w:eastAsia="Calibri" w:hAnsi="David" w:cs="David"/>
          <w:color w:val="000000"/>
          <w:rtl/>
        </w:rPr>
      </w:pPr>
      <w:r>
        <w:rPr>
          <w:rFonts w:ascii="David" w:eastAsia="Calibri" w:hAnsi="David" w:cs="David" w:hint="cs"/>
          <w:color w:val="000000"/>
          <w:rtl/>
        </w:rPr>
        <w:t>"</w:t>
      </w:r>
      <w:r w:rsidR="000C57FE" w:rsidRPr="000C57FE">
        <w:rPr>
          <w:rFonts w:ascii="David" w:eastAsia="Calibri" w:hAnsi="David" w:cs="David"/>
          <w:color w:val="000000"/>
          <w:rtl/>
        </w:rPr>
        <w:t>אני שוכב לי על הגב, מביט על התקרה</w:t>
      </w:r>
    </w:p>
    <w:p w14:paraId="6355FABC" w14:textId="77777777" w:rsidR="000C57FE" w:rsidRPr="000C57FE" w:rsidRDefault="000C57FE" w:rsidP="000C57FE">
      <w:pPr>
        <w:tabs>
          <w:tab w:val="left" w:pos="9206"/>
        </w:tabs>
        <w:spacing w:line="360" w:lineRule="auto"/>
        <w:jc w:val="center"/>
        <w:rPr>
          <w:rFonts w:ascii="David" w:eastAsia="Calibri" w:hAnsi="David" w:cs="David"/>
          <w:color w:val="000000"/>
          <w:rtl/>
        </w:rPr>
      </w:pPr>
      <w:r w:rsidRPr="000C57FE">
        <w:rPr>
          <w:rFonts w:ascii="David" w:eastAsia="Calibri" w:hAnsi="David" w:cs="David"/>
          <w:color w:val="000000"/>
          <w:rtl/>
        </w:rPr>
        <w:t>רואה כיצד חולפים ימי ,בבטלה גמורה</w:t>
      </w:r>
      <w:r w:rsidR="002856E1">
        <w:rPr>
          <w:rFonts w:ascii="David" w:eastAsia="Calibri" w:hAnsi="David" w:cs="David" w:hint="cs"/>
          <w:color w:val="000000"/>
          <w:rtl/>
        </w:rPr>
        <w:t>"..</w:t>
      </w:r>
    </w:p>
    <w:p w14:paraId="7480E95E" w14:textId="77777777" w:rsidR="000C57FE" w:rsidRPr="000C57FE" w:rsidRDefault="000C57FE" w:rsidP="000C57FE">
      <w:pPr>
        <w:tabs>
          <w:tab w:val="left" w:pos="9206"/>
        </w:tabs>
        <w:spacing w:line="360" w:lineRule="auto"/>
        <w:jc w:val="center"/>
        <w:rPr>
          <w:rFonts w:ascii="David" w:eastAsia="Calibri" w:hAnsi="David" w:cs="David"/>
          <w:color w:val="000000"/>
          <w:rtl/>
        </w:rPr>
      </w:pPr>
      <w:r w:rsidRPr="000C57FE">
        <w:rPr>
          <w:rFonts w:ascii="David" w:eastAsia="Calibri" w:hAnsi="David" w:cs="David"/>
          <w:color w:val="000000"/>
          <w:rtl/>
        </w:rPr>
        <w:t>(יעקב רוטבליט).</w:t>
      </w:r>
    </w:p>
    <w:p w14:paraId="1085AAA5" w14:textId="042AACBD" w:rsidR="000C57FE" w:rsidRPr="000C57FE" w:rsidRDefault="00D241FB" w:rsidP="000C57FE">
      <w:pPr>
        <w:tabs>
          <w:tab w:val="left" w:pos="9206"/>
          <w:tab w:val="left" w:pos="10106"/>
          <w:tab w:val="left" w:pos="10466"/>
        </w:tabs>
        <w:spacing w:line="360" w:lineRule="auto"/>
        <w:rPr>
          <w:rFonts w:ascii="Calibri" w:eastAsia="Calibri" w:hAnsi="Calibri" w:cs="Calibri"/>
          <w:color w:val="000000"/>
          <w:rtl/>
        </w:rPr>
      </w:pPr>
      <w:r>
        <w:rPr>
          <w:rFonts w:ascii="Calibri" w:eastAsia="Calibri" w:hAnsi="Calibri" w:cs="Calibri" w:hint="cs"/>
          <w:color w:val="000000"/>
          <w:rtl/>
        </w:rPr>
        <w:t xml:space="preserve">        </w:t>
      </w:r>
      <w:r w:rsidR="000C57FE" w:rsidRPr="000C57FE">
        <w:rPr>
          <w:rFonts w:ascii="Calibri" w:eastAsia="Calibri" w:hAnsi="Calibri" w:cs="Calibri"/>
          <w:color w:val="000000"/>
          <w:rtl/>
        </w:rPr>
        <w:t>הסבר מה היתה יכולה להיות התגובה  של ה</w:t>
      </w:r>
      <w:r w:rsidR="000C57FE" w:rsidRPr="000C57FE">
        <w:rPr>
          <w:rFonts w:ascii="Calibri" w:eastAsia="Calibri" w:hAnsi="Calibri" w:cs="Calibri" w:hint="cs"/>
          <w:color w:val="000000"/>
          <w:rtl/>
        </w:rPr>
        <w:t>ר</w:t>
      </w:r>
      <w:r>
        <w:rPr>
          <w:rFonts w:ascii="Calibri" w:eastAsia="Calibri" w:hAnsi="Calibri" w:cs="Calibri" w:hint="cs"/>
          <w:color w:val="000000"/>
          <w:rtl/>
        </w:rPr>
        <w:t xml:space="preserve">מח"ל </w:t>
      </w:r>
      <w:r w:rsidR="000C57FE" w:rsidRPr="000C57FE">
        <w:rPr>
          <w:rFonts w:ascii="Calibri" w:eastAsia="Calibri" w:hAnsi="Calibri" w:cs="Calibri"/>
          <w:color w:val="000000"/>
          <w:rtl/>
        </w:rPr>
        <w:t>על תחושות אלו עפ"י מסילת ישרים פרק א'</w:t>
      </w:r>
      <w:r w:rsidR="00085356">
        <w:rPr>
          <w:rFonts w:ascii="Calibri" w:eastAsia="Calibri" w:hAnsi="Calibri" w:cs="Calibri" w:hint="cs"/>
          <w:color w:val="000000"/>
          <w:rtl/>
        </w:rPr>
        <w:t xml:space="preserve"> או על פי פרק י"ט</w:t>
      </w:r>
    </w:p>
    <w:bookmarkEnd w:id="2"/>
    <w:p w14:paraId="72F03A34" w14:textId="77777777" w:rsidR="00593EF7" w:rsidRDefault="00593EF7" w:rsidP="000C57FE">
      <w:pPr>
        <w:tabs>
          <w:tab w:val="left" w:pos="9206"/>
        </w:tabs>
        <w:spacing w:line="360" w:lineRule="auto"/>
        <w:rPr>
          <w:rFonts w:ascii="Calibri" w:eastAsia="Calibri" w:hAnsi="Calibri" w:cs="Calibri"/>
          <w:color w:val="000000"/>
          <w:rtl/>
        </w:rPr>
      </w:pPr>
      <w:r>
        <w:rPr>
          <w:rFonts w:ascii="Calibri" w:eastAsia="Calibri" w:hAnsi="Calibri" w:cs="Calibri"/>
          <w:color w:val="000000"/>
          <w:rtl/>
        </w:rPr>
        <w:br w:type="page"/>
      </w:r>
    </w:p>
    <w:p w14:paraId="04F5DAED" w14:textId="77777777" w:rsidR="00830D7C" w:rsidRPr="00B55EFC" w:rsidRDefault="00720118" w:rsidP="00B55EFC">
      <w:pPr>
        <w:pBdr>
          <w:top w:val="nil"/>
          <w:left w:val="nil"/>
          <w:bottom w:val="nil"/>
          <w:right w:val="nil"/>
          <w:between w:val="nil"/>
        </w:pBdr>
        <w:spacing w:line="360" w:lineRule="auto"/>
        <w:ind w:left="720"/>
        <w:rPr>
          <w:rFonts w:ascii="Calibri" w:eastAsia="Calibri" w:hAnsi="Calibri" w:cs="Calibri"/>
          <w:b/>
          <w:color w:val="000000"/>
          <w:sz w:val="32"/>
          <w:szCs w:val="32"/>
          <w:u w:val="single"/>
        </w:rPr>
      </w:pPr>
      <w:r w:rsidRPr="00593EF7">
        <w:rPr>
          <w:rFonts w:ascii="Calibri" w:eastAsia="Calibri" w:hAnsi="Calibri" w:cs="Calibri"/>
          <w:b/>
          <w:color w:val="000000"/>
          <w:sz w:val="32"/>
          <w:szCs w:val="32"/>
          <w:u w:val="single"/>
          <w:rtl/>
        </w:rPr>
        <w:lastRenderedPageBreak/>
        <w:t>בחינה במחשבת ישראל- אמונה וגאולה- תשובון</w:t>
      </w:r>
    </w:p>
    <w:p w14:paraId="66DC574A" w14:textId="77777777" w:rsidR="00830D7C" w:rsidRPr="00B55EFC" w:rsidRDefault="00720118">
      <w:pPr>
        <w:pBdr>
          <w:top w:val="nil"/>
          <w:left w:val="nil"/>
          <w:bottom w:val="nil"/>
          <w:right w:val="nil"/>
          <w:between w:val="nil"/>
        </w:pBdr>
        <w:spacing w:line="360" w:lineRule="auto"/>
        <w:ind w:left="720" w:hanging="720"/>
        <w:rPr>
          <w:rFonts w:ascii="Calibri" w:eastAsia="Calibri" w:hAnsi="Calibri" w:cs="Calibri"/>
          <w:bCs/>
          <w:color w:val="000000"/>
          <w:u w:val="single"/>
        </w:rPr>
      </w:pPr>
      <w:r w:rsidRPr="00B55EFC">
        <w:rPr>
          <w:rFonts w:ascii="Calibri" w:eastAsia="Calibri" w:hAnsi="Calibri" w:cs="Calibri"/>
          <w:bCs/>
          <w:color w:val="000000"/>
          <w:u w:val="single"/>
          <w:rtl/>
        </w:rPr>
        <w:t>1.הרב אלימלך בר שאול- מצווה ולב  והרב קוק- מוסר אביך</w:t>
      </w:r>
    </w:p>
    <w:p w14:paraId="2E0D9DA2" w14:textId="77777777" w:rsidR="00830D7C" w:rsidRDefault="00720118">
      <w:pPr>
        <w:pBdr>
          <w:top w:val="nil"/>
          <w:left w:val="nil"/>
          <w:bottom w:val="nil"/>
          <w:right w:val="nil"/>
          <w:between w:val="nil"/>
        </w:pBdr>
        <w:spacing w:line="360" w:lineRule="auto"/>
        <w:ind w:left="720" w:hanging="720"/>
        <w:rPr>
          <w:rFonts w:ascii="Calibri" w:eastAsia="Calibri" w:hAnsi="Calibri" w:cs="Calibri"/>
          <w:color w:val="000000"/>
        </w:rPr>
      </w:pPr>
      <w:r>
        <w:rPr>
          <w:rFonts w:ascii="Calibri" w:eastAsia="Calibri" w:hAnsi="Calibri" w:cs="Calibri"/>
          <w:color w:val="000000"/>
          <w:rtl/>
        </w:rPr>
        <w:t>הרב בר שאול כתב בספרו "מצוה ולב":</w:t>
      </w:r>
    </w:p>
    <w:p w14:paraId="5B650AF8" w14:textId="77777777" w:rsidR="00830D7C" w:rsidRDefault="00720118">
      <w:pPr>
        <w:pBdr>
          <w:top w:val="nil"/>
          <w:left w:val="nil"/>
          <w:bottom w:val="nil"/>
          <w:right w:val="nil"/>
          <w:between w:val="nil"/>
        </w:pBdr>
        <w:spacing w:line="360" w:lineRule="auto"/>
        <w:ind w:left="720" w:hanging="720"/>
        <w:rPr>
          <w:rFonts w:ascii="Calibri" w:eastAsia="Calibri" w:hAnsi="Calibri" w:cs="Calibri"/>
          <w:color w:val="000000"/>
        </w:rPr>
      </w:pPr>
      <w:r>
        <w:rPr>
          <w:rFonts w:ascii="Calibri" w:eastAsia="Calibri" w:hAnsi="Calibri" w:cs="Calibri"/>
          <w:color w:val="000000"/>
          <w:rtl/>
        </w:rPr>
        <w:t>"אדם זה שהוא מצוי קרוב אצל נפשו, אפילו אם נפרמו קרומי נפשו מחמת סטיות של דעות ומעשים... אצל נפשו הוא".</w:t>
      </w:r>
    </w:p>
    <w:p w14:paraId="4E62B1FF" w14:textId="77777777" w:rsidR="00830D7C" w:rsidRDefault="00B55EFC" w:rsidP="00B55EFC">
      <w:p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hint="cs"/>
          <w:color w:val="000000"/>
          <w:rtl/>
        </w:rPr>
        <w:t xml:space="preserve">א. </w:t>
      </w:r>
      <w:r w:rsidR="00720118">
        <w:rPr>
          <w:rFonts w:ascii="Calibri" w:eastAsia="Calibri" w:hAnsi="Calibri" w:cs="Calibri"/>
          <w:color w:val="000000"/>
          <w:rtl/>
        </w:rPr>
        <w:t xml:space="preserve">לאיזה משני סוגי האנשים, המתוארים בדברי הרב בר-שאול, מתייחס הקטע הנ"ל. הסבירי דבריך. </w:t>
      </w:r>
    </w:p>
    <w:p w14:paraId="3B535EAD" w14:textId="77777777" w:rsidR="00830D7C" w:rsidRDefault="00720118" w:rsidP="00B55EFC">
      <w:pPr>
        <w:pBdr>
          <w:top w:val="nil"/>
          <w:left w:val="nil"/>
          <w:bottom w:val="nil"/>
          <w:right w:val="nil"/>
          <w:between w:val="nil"/>
        </w:pBdr>
        <w:spacing w:line="360" w:lineRule="auto"/>
        <w:ind w:left="746"/>
        <w:rPr>
          <w:rFonts w:ascii="Calibri" w:eastAsia="Calibri" w:hAnsi="Calibri" w:cs="Calibri"/>
          <w:color w:val="000000"/>
          <w:u w:val="single"/>
        </w:rPr>
      </w:pPr>
      <w:r>
        <w:rPr>
          <w:rFonts w:ascii="Calibri" w:eastAsia="Calibri" w:hAnsi="Calibri" w:cs="Calibri"/>
          <w:color w:val="000000"/>
          <w:u w:val="single"/>
          <w:rtl/>
        </w:rPr>
        <w:t>לסוג של איש הפנים- בקטע כתוב "קרוב אצל נפשו"  הכוונה לאדם המודע לעצמו, לאופיו הייחודי, ולאישיותו. אדם המברר לעצמו את שאלות חייו לעומק. גם אם יש סטייה, מכיוון שהוא קרוב לנפשו וחש מיד כאשר ישנה נפילה מוסרית, הוא יכול לתקנה.</w:t>
      </w:r>
    </w:p>
    <w:p w14:paraId="0863E0ED" w14:textId="77777777" w:rsidR="00830D7C" w:rsidRDefault="00B55EFC" w:rsidP="00B55EFC">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hint="cs"/>
          <w:color w:val="000000"/>
          <w:rtl/>
        </w:rPr>
        <w:t xml:space="preserve">      </w:t>
      </w:r>
      <w:r>
        <w:rPr>
          <w:rFonts w:ascii="Calibri" w:eastAsia="Calibri" w:hAnsi="Calibri" w:cs="Calibri"/>
          <w:color w:val="000000"/>
          <w:rtl/>
        </w:rPr>
        <w:tab/>
      </w:r>
      <w:r>
        <w:rPr>
          <w:rFonts w:ascii="Calibri" w:eastAsia="Calibri" w:hAnsi="Calibri" w:cs="Calibri" w:hint="cs"/>
          <w:color w:val="000000"/>
          <w:rtl/>
        </w:rPr>
        <w:t xml:space="preserve">ב. </w:t>
      </w:r>
      <w:r w:rsidR="00720118">
        <w:rPr>
          <w:rFonts w:ascii="Calibri" w:eastAsia="Calibri" w:hAnsi="Calibri" w:cs="Calibri"/>
          <w:color w:val="000000"/>
          <w:rtl/>
        </w:rPr>
        <w:t xml:space="preserve">מהו יתרונו של אדם זה על חברו? הסבירי והדגימי בדוגמה </w:t>
      </w:r>
      <w:proofErr w:type="spellStart"/>
      <w:r w:rsidR="00720118">
        <w:rPr>
          <w:rFonts w:ascii="Calibri" w:eastAsia="Calibri" w:hAnsi="Calibri" w:cs="Calibri"/>
          <w:color w:val="000000"/>
          <w:rtl/>
        </w:rPr>
        <w:t>מחיי</w:t>
      </w:r>
      <w:proofErr w:type="spellEnd"/>
      <w:r w:rsidR="00720118">
        <w:rPr>
          <w:rFonts w:ascii="Calibri" w:eastAsia="Calibri" w:hAnsi="Calibri" w:cs="Calibri"/>
          <w:color w:val="000000"/>
          <w:rtl/>
        </w:rPr>
        <w:t xml:space="preserve"> יומיום. </w:t>
      </w:r>
    </w:p>
    <w:p w14:paraId="7AB8A1E9" w14:textId="77777777" w:rsidR="00830D7C" w:rsidRDefault="00720118" w:rsidP="00B55EFC">
      <w:pPr>
        <w:pBdr>
          <w:top w:val="nil"/>
          <w:left w:val="nil"/>
          <w:bottom w:val="nil"/>
          <w:right w:val="nil"/>
          <w:between w:val="nil"/>
        </w:pBdr>
        <w:spacing w:line="360" w:lineRule="auto"/>
        <w:ind w:left="746"/>
        <w:rPr>
          <w:rFonts w:ascii="Calibri" w:eastAsia="Calibri" w:hAnsi="Calibri" w:cs="Calibri"/>
          <w:color w:val="000000"/>
          <w:u w:val="single"/>
        </w:rPr>
      </w:pPr>
      <w:r>
        <w:rPr>
          <w:rFonts w:ascii="Calibri" w:eastAsia="Calibri" w:hAnsi="Calibri" w:cs="Calibri"/>
          <w:color w:val="000000"/>
          <w:u w:val="single"/>
          <w:rtl/>
        </w:rPr>
        <w:t>איש הפנים קרוב לתשובה מכיוון שהוא קרוב לנפשו וחש מיד כאשר ישנה נפילה מוסרית, וכך יכול לתקנה.</w:t>
      </w:r>
    </w:p>
    <w:p w14:paraId="1828623B" w14:textId="77777777" w:rsidR="00830D7C" w:rsidRDefault="00720118" w:rsidP="00B55EFC">
      <w:pPr>
        <w:pBdr>
          <w:top w:val="nil"/>
          <w:left w:val="nil"/>
          <w:bottom w:val="nil"/>
          <w:right w:val="nil"/>
          <w:between w:val="nil"/>
        </w:pBdr>
        <w:spacing w:line="360" w:lineRule="auto"/>
        <w:ind w:left="746"/>
        <w:rPr>
          <w:rFonts w:ascii="Calibri" w:eastAsia="Calibri" w:hAnsi="Calibri" w:cs="Calibri"/>
          <w:color w:val="000000"/>
        </w:rPr>
      </w:pPr>
      <w:r>
        <w:rPr>
          <w:rFonts w:ascii="Calibri" w:eastAsia="Calibri" w:hAnsi="Calibri" w:cs="Calibri"/>
          <w:color w:val="000000"/>
          <w:u w:val="single"/>
          <w:rtl/>
        </w:rPr>
        <w:t>ואילו איש החוץ רחוק מתשובה, כיוון שאינו קרוב לנפשו, ואינו חש את נפילותיו המוסריות</w:t>
      </w:r>
      <w:r>
        <w:rPr>
          <w:rFonts w:ascii="Calibri" w:eastAsia="Calibri" w:hAnsi="Calibri" w:cs="Calibri"/>
          <w:color w:val="000000"/>
        </w:rPr>
        <w:t>.</w:t>
      </w:r>
    </w:p>
    <w:p w14:paraId="604D2B34" w14:textId="77777777" w:rsidR="00830D7C" w:rsidRDefault="00720118">
      <w:pPr>
        <w:pBdr>
          <w:top w:val="nil"/>
          <w:left w:val="nil"/>
          <w:bottom w:val="nil"/>
          <w:right w:val="nil"/>
          <w:between w:val="nil"/>
        </w:pBdr>
        <w:spacing w:line="360" w:lineRule="auto"/>
        <w:ind w:left="1440" w:hanging="720"/>
        <w:rPr>
          <w:rFonts w:ascii="Calibri" w:eastAsia="Calibri" w:hAnsi="Calibri" w:cs="Calibri"/>
          <w:color w:val="000000"/>
        </w:rPr>
      </w:pPr>
      <w:r>
        <w:rPr>
          <w:rFonts w:ascii="Calibri" w:eastAsia="Calibri" w:hAnsi="Calibri" w:cs="Calibri"/>
          <w:color w:val="000000"/>
          <w:u w:val="single"/>
          <w:rtl/>
        </w:rPr>
        <w:t>דוגמה</w:t>
      </w:r>
      <w:r>
        <w:rPr>
          <w:rFonts w:ascii="Calibri" w:eastAsia="Calibri" w:hAnsi="Calibri" w:cs="Calibri"/>
          <w:color w:val="000000"/>
          <w:rtl/>
        </w:rPr>
        <w:t xml:space="preserve">- צריכה להיות על איש הפנים. </w:t>
      </w:r>
    </w:p>
    <w:p w14:paraId="0B7F4575" w14:textId="77777777" w:rsidR="00830D7C" w:rsidRDefault="00830D7C">
      <w:pPr>
        <w:pBdr>
          <w:top w:val="nil"/>
          <w:left w:val="nil"/>
          <w:bottom w:val="nil"/>
          <w:right w:val="nil"/>
          <w:between w:val="nil"/>
        </w:pBdr>
        <w:spacing w:line="360" w:lineRule="auto"/>
        <w:ind w:left="720" w:hanging="720"/>
        <w:rPr>
          <w:rFonts w:ascii="Calibri" w:eastAsia="Calibri" w:hAnsi="Calibri" w:cs="Calibri"/>
          <w:color w:val="000000"/>
        </w:rPr>
      </w:pPr>
    </w:p>
    <w:p w14:paraId="2C984BA2" w14:textId="77777777" w:rsidR="00830D7C" w:rsidRPr="00B55EFC" w:rsidRDefault="00720118">
      <w:pPr>
        <w:pBdr>
          <w:top w:val="nil"/>
          <w:left w:val="nil"/>
          <w:bottom w:val="nil"/>
          <w:right w:val="nil"/>
          <w:between w:val="nil"/>
        </w:pBdr>
        <w:spacing w:line="360" w:lineRule="auto"/>
        <w:ind w:left="720" w:hanging="720"/>
        <w:rPr>
          <w:rFonts w:ascii="Calibri" w:eastAsia="Calibri" w:hAnsi="Calibri" w:cs="Calibri"/>
          <w:bCs/>
          <w:color w:val="000000"/>
          <w:u w:val="single"/>
        </w:rPr>
      </w:pPr>
      <w:r w:rsidRPr="00B55EFC">
        <w:rPr>
          <w:rFonts w:ascii="Calibri" w:eastAsia="Calibri" w:hAnsi="Calibri" w:cs="Calibri"/>
          <w:bCs/>
          <w:color w:val="000000"/>
          <w:u w:val="single"/>
          <w:rtl/>
        </w:rPr>
        <w:t xml:space="preserve">2.הלל </w:t>
      </w:r>
      <w:proofErr w:type="spellStart"/>
      <w:r w:rsidRPr="00B55EFC">
        <w:rPr>
          <w:rFonts w:ascii="Calibri" w:eastAsia="Calibri" w:hAnsi="Calibri" w:cs="Calibri"/>
          <w:bCs/>
          <w:color w:val="000000"/>
          <w:u w:val="single"/>
          <w:rtl/>
        </w:rPr>
        <w:t>צייטלין</w:t>
      </w:r>
      <w:proofErr w:type="spellEnd"/>
      <w:r w:rsidRPr="00B55EFC">
        <w:rPr>
          <w:rFonts w:ascii="Calibri" w:eastAsia="Calibri" w:hAnsi="Calibri" w:cs="Calibri"/>
          <w:bCs/>
          <w:color w:val="000000"/>
          <w:u w:val="single"/>
          <w:rtl/>
        </w:rPr>
        <w:t>- על גבול שני עולמות</w:t>
      </w:r>
    </w:p>
    <w:p w14:paraId="699A4D2E" w14:textId="77777777" w:rsidR="00830D7C" w:rsidRDefault="00720118">
      <w:pPr>
        <w:pBdr>
          <w:top w:val="nil"/>
          <w:left w:val="nil"/>
          <w:bottom w:val="nil"/>
          <w:right w:val="nil"/>
          <w:between w:val="nil"/>
        </w:pBdr>
        <w:spacing w:line="360" w:lineRule="auto"/>
        <w:ind w:left="720" w:hanging="720"/>
        <w:rPr>
          <w:rFonts w:ascii="Calibri" w:eastAsia="Calibri" w:hAnsi="Calibri" w:cs="Calibri"/>
          <w:color w:val="000000"/>
        </w:rPr>
      </w:pPr>
      <w:r>
        <w:rPr>
          <w:rFonts w:ascii="Calibri" w:eastAsia="Calibri" w:hAnsi="Calibri" w:cs="Calibri"/>
          <w:color w:val="000000"/>
          <w:rtl/>
        </w:rPr>
        <w:t>א.</w:t>
      </w:r>
      <w:r>
        <w:rPr>
          <w:rFonts w:ascii="Calibri" w:eastAsia="Calibri" w:hAnsi="Calibri" w:cs="Calibri"/>
          <w:color w:val="000000"/>
          <w:rtl/>
        </w:rPr>
        <w:tab/>
        <w:t>אדם נסע במונית ושכח בה שקית ובתוכה 100,000 ₪. נהג המונית מצא את השקית, התלבט בשלב ראשון אם להחזירה לבעלים, ובשלב שני החליט להחזירה. לאחר יום שלם של חיפושים מצא את הנוסע והחזיר לו את רכושו.</w:t>
      </w:r>
    </w:p>
    <w:p w14:paraId="5F8FDAEA" w14:textId="77777777" w:rsidR="00830D7C" w:rsidRDefault="00720118" w:rsidP="00B55EFC">
      <w:p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tl/>
        </w:rPr>
        <w:t xml:space="preserve">כיצד ניתן להסביר את התנהגות הנהג על פי דברי הרב הלל </w:t>
      </w:r>
      <w:proofErr w:type="spellStart"/>
      <w:r>
        <w:rPr>
          <w:rFonts w:ascii="Calibri" w:eastAsia="Calibri" w:hAnsi="Calibri" w:cs="Calibri"/>
          <w:color w:val="000000"/>
          <w:rtl/>
        </w:rPr>
        <w:t>צייטלין</w:t>
      </w:r>
      <w:proofErr w:type="spellEnd"/>
      <w:r>
        <w:rPr>
          <w:rFonts w:ascii="Calibri" w:eastAsia="Calibri" w:hAnsi="Calibri" w:cs="Calibri"/>
          <w:color w:val="000000"/>
          <w:rtl/>
        </w:rPr>
        <w:t xml:space="preserve">? ("מאין באה היראה הנופלת על האדם בבואו </w:t>
      </w:r>
      <w:proofErr w:type="spellStart"/>
      <w:r>
        <w:rPr>
          <w:rFonts w:ascii="Calibri" w:eastAsia="Calibri" w:hAnsi="Calibri" w:cs="Calibri"/>
          <w:color w:val="000000"/>
          <w:rtl/>
        </w:rPr>
        <w:t>לחטוא</w:t>
      </w:r>
      <w:proofErr w:type="spellEnd"/>
      <w:r>
        <w:rPr>
          <w:rFonts w:ascii="Calibri" w:eastAsia="Calibri" w:hAnsi="Calibri" w:cs="Calibri"/>
          <w:color w:val="000000"/>
          <w:rtl/>
        </w:rPr>
        <w:t>..."). התייחס בתשובתך לשני השלבים המתוארים בשאלה.</w:t>
      </w:r>
    </w:p>
    <w:p w14:paraId="2CCE30DB" w14:textId="77777777" w:rsidR="00830D7C" w:rsidRDefault="00720118" w:rsidP="00B55EFC">
      <w:pPr>
        <w:pBdr>
          <w:top w:val="nil"/>
          <w:left w:val="nil"/>
          <w:bottom w:val="nil"/>
          <w:right w:val="nil"/>
          <w:between w:val="nil"/>
        </w:pBdr>
        <w:spacing w:line="360" w:lineRule="auto"/>
        <w:ind w:left="720"/>
        <w:rPr>
          <w:rFonts w:ascii="Calibri" w:eastAsia="Calibri" w:hAnsi="Calibri" w:cs="Calibri"/>
          <w:color w:val="000000"/>
          <w:u w:val="single"/>
        </w:rPr>
      </w:pPr>
      <w:r>
        <w:rPr>
          <w:rFonts w:ascii="Calibri" w:eastAsia="Calibri" w:hAnsi="Calibri" w:cs="Calibri"/>
          <w:b/>
          <w:color w:val="000000"/>
          <w:u w:val="single"/>
          <w:rtl/>
        </w:rPr>
        <w:t>בשלב  הראשון</w:t>
      </w:r>
      <w:r>
        <w:rPr>
          <w:rFonts w:ascii="Calibri" w:eastAsia="Calibri" w:hAnsi="Calibri" w:cs="Calibri"/>
          <w:color w:val="000000"/>
          <w:u w:val="single"/>
          <w:rtl/>
        </w:rPr>
        <w:t xml:space="preserve"> האדם שנסע במונית ניסה להשתיק את הקול הפנימי של נשמתו, וניסה לברוח ע"י שקיעה בחומריות- במחשבה שיהיה לו הרבה מאוד כסף, ולכן הוא התלבט אם להחזיר את הכסף או לא.</w:t>
      </w:r>
    </w:p>
    <w:p w14:paraId="7D34FFF8" w14:textId="77777777" w:rsidR="00830D7C" w:rsidRDefault="00720118" w:rsidP="00B55EFC">
      <w:pPr>
        <w:pBdr>
          <w:top w:val="nil"/>
          <w:left w:val="nil"/>
          <w:bottom w:val="nil"/>
          <w:right w:val="nil"/>
          <w:between w:val="nil"/>
        </w:pBdr>
        <w:spacing w:line="360" w:lineRule="auto"/>
        <w:ind w:left="720"/>
        <w:rPr>
          <w:rFonts w:ascii="Calibri" w:eastAsia="Calibri" w:hAnsi="Calibri" w:cs="Calibri"/>
          <w:color w:val="000000"/>
          <w:u w:val="single"/>
        </w:rPr>
      </w:pPr>
      <w:r>
        <w:rPr>
          <w:rFonts w:ascii="Calibri" w:eastAsia="Calibri" w:hAnsi="Calibri" w:cs="Calibri"/>
          <w:color w:val="000000"/>
          <w:u w:val="single"/>
          <w:rtl/>
        </w:rPr>
        <w:t xml:space="preserve">אבל </w:t>
      </w:r>
      <w:r>
        <w:rPr>
          <w:rFonts w:ascii="Calibri" w:eastAsia="Calibri" w:hAnsi="Calibri" w:cs="Calibri"/>
          <w:b/>
          <w:color w:val="000000"/>
          <w:u w:val="single"/>
          <w:rtl/>
        </w:rPr>
        <w:t>בשלב השני</w:t>
      </w:r>
      <w:r>
        <w:rPr>
          <w:rFonts w:ascii="Calibri" w:eastAsia="Calibri" w:hAnsi="Calibri" w:cs="Calibri"/>
          <w:color w:val="000000"/>
          <w:u w:val="single"/>
          <w:rtl/>
        </w:rPr>
        <w:t xml:space="preserve"> הנשמה האלוקית המצויה בו, גורמת לו להרגיש חרטה על דברים לא טובים שעשה, ורצון לתקן מעשים אלו, והיא המקור להרהורי התשובה המתנוצצים בקרבו. ולכן הוא החליט כן להחזיר את הכסף לבעליו.</w:t>
      </w:r>
    </w:p>
    <w:p w14:paraId="754CD90F" w14:textId="77777777" w:rsidR="00830D7C" w:rsidRDefault="00720118">
      <w:pPr>
        <w:pBdr>
          <w:top w:val="nil"/>
          <w:left w:val="nil"/>
          <w:bottom w:val="nil"/>
          <w:right w:val="nil"/>
          <w:between w:val="nil"/>
        </w:pBdr>
        <w:spacing w:line="360" w:lineRule="auto"/>
        <w:ind w:left="720" w:hanging="720"/>
        <w:rPr>
          <w:rFonts w:ascii="Calibri" w:eastAsia="Calibri" w:hAnsi="Calibri" w:cs="Calibri"/>
          <w:color w:val="000000"/>
        </w:rPr>
      </w:pPr>
      <w:r>
        <w:rPr>
          <w:rFonts w:ascii="Calibri" w:eastAsia="Calibri" w:hAnsi="Calibri" w:cs="Calibri"/>
          <w:color w:val="000000"/>
          <w:rtl/>
        </w:rPr>
        <w:t>ב.</w:t>
      </w:r>
      <w:r>
        <w:rPr>
          <w:rFonts w:ascii="Calibri" w:eastAsia="Calibri" w:hAnsi="Calibri" w:cs="Calibri"/>
          <w:color w:val="000000"/>
          <w:rtl/>
        </w:rPr>
        <w:tab/>
        <w:t>"והצימאון אינו פוסק במעט מן המעט. הווה אומר: לא אל מה שיש לו תחילה ותכלה..."</w:t>
      </w:r>
    </w:p>
    <w:p w14:paraId="202FF9FB" w14:textId="77777777" w:rsidR="00830D7C" w:rsidRDefault="00720118" w:rsidP="00B55EFC">
      <w:pPr>
        <w:pBdr>
          <w:top w:val="nil"/>
          <w:left w:val="nil"/>
          <w:bottom w:val="nil"/>
          <w:right w:val="nil"/>
          <w:between w:val="nil"/>
        </w:pBdr>
        <w:spacing w:line="360" w:lineRule="auto"/>
        <w:ind w:left="720"/>
        <w:rPr>
          <w:rFonts w:ascii="Calibri" w:eastAsia="Calibri" w:hAnsi="Calibri" w:cs="Calibri"/>
          <w:color w:val="000000"/>
        </w:rPr>
      </w:pPr>
      <w:r>
        <w:rPr>
          <w:rFonts w:ascii="Calibri" w:eastAsia="Calibri" w:hAnsi="Calibri" w:cs="Calibri"/>
          <w:color w:val="000000"/>
          <w:rtl/>
        </w:rPr>
        <w:t>למה האדם צמא, ומה לא מספק אותו, ומדוע?</w:t>
      </w:r>
    </w:p>
    <w:p w14:paraId="6B95CA74" w14:textId="77777777" w:rsidR="00830D7C" w:rsidRDefault="00720118" w:rsidP="00B55EFC">
      <w:pPr>
        <w:pBdr>
          <w:top w:val="nil"/>
          <w:left w:val="nil"/>
          <w:bottom w:val="nil"/>
          <w:right w:val="nil"/>
          <w:between w:val="nil"/>
        </w:pBdr>
        <w:spacing w:line="360" w:lineRule="auto"/>
        <w:ind w:left="720"/>
        <w:rPr>
          <w:rFonts w:ascii="Calibri" w:eastAsia="Calibri" w:hAnsi="Calibri" w:cs="Calibri"/>
          <w:color w:val="000000"/>
          <w:u w:val="single"/>
        </w:rPr>
      </w:pPr>
      <w:r>
        <w:rPr>
          <w:rFonts w:ascii="Calibri" w:eastAsia="Calibri" w:hAnsi="Calibri" w:cs="Calibri"/>
          <w:color w:val="000000"/>
          <w:u w:val="single"/>
          <w:rtl/>
        </w:rPr>
        <w:t xml:space="preserve">יש באדם קול פנימי הקורא לאדם לשוב אל ה' הקול נובע מגעגוע וצימאון בלתי פוסקים. </w:t>
      </w:r>
    </w:p>
    <w:p w14:paraId="6C84ADCA" w14:textId="77777777" w:rsidR="00830D7C" w:rsidRDefault="00720118" w:rsidP="00B55EFC">
      <w:pPr>
        <w:pBdr>
          <w:top w:val="nil"/>
          <w:left w:val="nil"/>
          <w:bottom w:val="nil"/>
          <w:right w:val="nil"/>
          <w:between w:val="nil"/>
        </w:pBdr>
        <w:spacing w:line="360" w:lineRule="auto"/>
        <w:ind w:left="720"/>
        <w:rPr>
          <w:rFonts w:ascii="Calibri" w:eastAsia="Calibri" w:hAnsi="Calibri" w:cs="Calibri"/>
          <w:color w:val="000000"/>
          <w:u w:val="single"/>
        </w:rPr>
      </w:pPr>
      <w:r>
        <w:rPr>
          <w:rFonts w:ascii="Calibri" w:eastAsia="Calibri" w:hAnsi="Calibri" w:cs="Calibri"/>
          <w:color w:val="000000"/>
          <w:u w:val="single"/>
          <w:rtl/>
        </w:rPr>
        <w:t xml:space="preserve"> האדם מגלה כל פעם מחדש שאותו דבר שהוא חשב שירווה את צימאונו הסתבר כבלתי מספיק. במבט שטחי, עלול האדם ל'תרגם' שאיפה זו, למטרות חומריות בלבד. אך, לאחר שהשיג האדם מטרות חומריות אלו, הוא נותר שוב חסר סיפוק ומחפש מטרות ויעדים חדשים.</w:t>
      </w:r>
    </w:p>
    <w:p w14:paraId="390BFCB8" w14:textId="77777777" w:rsidR="00830D7C" w:rsidRDefault="00720118" w:rsidP="00B55EFC">
      <w:pPr>
        <w:pBdr>
          <w:top w:val="nil"/>
          <w:left w:val="nil"/>
          <w:bottom w:val="nil"/>
          <w:right w:val="nil"/>
          <w:between w:val="nil"/>
        </w:pBdr>
        <w:spacing w:line="360" w:lineRule="auto"/>
        <w:ind w:left="720"/>
        <w:rPr>
          <w:rFonts w:ascii="Calibri" w:eastAsia="Calibri" w:hAnsi="Calibri" w:cs="Calibri"/>
          <w:color w:val="000000"/>
          <w:u w:val="single"/>
        </w:rPr>
      </w:pPr>
      <w:r>
        <w:rPr>
          <w:rFonts w:ascii="Calibri" w:eastAsia="Calibri" w:hAnsi="Calibri" w:cs="Calibri"/>
          <w:color w:val="000000"/>
          <w:u w:val="single"/>
          <w:rtl/>
        </w:rPr>
        <w:lastRenderedPageBreak/>
        <w:t>למה? כי זו היתה אשליה והצימאון ממשיך, צימאון אל משהו אחר, געגוע אל מה שלא מכאן, אל משהו ש"אין לו תחילה (=התחלה) ותכלה (=סוף)"- שאינו כמו כל הדברים שנבראו ועתידים להתכלות, משהו אין סופי וחסר גבולות.</w:t>
      </w:r>
    </w:p>
    <w:p w14:paraId="1BEAECB2" w14:textId="77777777" w:rsidR="00830D7C" w:rsidRDefault="00830D7C">
      <w:pPr>
        <w:pBdr>
          <w:top w:val="nil"/>
          <w:left w:val="nil"/>
          <w:bottom w:val="nil"/>
          <w:right w:val="nil"/>
          <w:between w:val="nil"/>
        </w:pBdr>
        <w:spacing w:line="360" w:lineRule="auto"/>
        <w:ind w:left="720" w:hanging="720"/>
        <w:rPr>
          <w:rFonts w:ascii="Calibri" w:eastAsia="Calibri" w:hAnsi="Calibri" w:cs="Calibri"/>
          <w:color w:val="000000"/>
        </w:rPr>
      </w:pPr>
    </w:p>
    <w:p w14:paraId="1E8737F1" w14:textId="77777777" w:rsidR="00830D7C" w:rsidRPr="00B55EFC" w:rsidRDefault="00720118">
      <w:pPr>
        <w:pBdr>
          <w:top w:val="nil"/>
          <w:left w:val="nil"/>
          <w:bottom w:val="nil"/>
          <w:right w:val="nil"/>
          <w:between w:val="nil"/>
        </w:pBdr>
        <w:spacing w:line="360" w:lineRule="auto"/>
        <w:ind w:left="720" w:hanging="720"/>
        <w:rPr>
          <w:rFonts w:ascii="Calibri" w:eastAsia="Calibri" w:hAnsi="Calibri" w:cs="Calibri"/>
          <w:bCs/>
          <w:color w:val="000000"/>
          <w:u w:val="single"/>
        </w:rPr>
      </w:pPr>
      <w:r w:rsidRPr="00B55EFC">
        <w:rPr>
          <w:rFonts w:ascii="Calibri" w:eastAsia="Calibri" w:hAnsi="Calibri" w:cs="Calibri"/>
          <w:bCs/>
          <w:color w:val="000000"/>
          <w:u w:val="single"/>
          <w:rtl/>
        </w:rPr>
        <w:t>3.מהר"ל- תפארת ישראל</w:t>
      </w:r>
    </w:p>
    <w:p w14:paraId="4479D2C5" w14:textId="77777777" w:rsidR="00830D7C" w:rsidRDefault="00720118" w:rsidP="00D241FB">
      <w:pPr>
        <w:pBdr>
          <w:top w:val="nil"/>
          <w:left w:val="nil"/>
          <w:bottom w:val="nil"/>
          <w:right w:val="nil"/>
          <w:between w:val="nil"/>
        </w:pBdr>
        <w:spacing w:line="360" w:lineRule="auto"/>
        <w:ind w:left="1440" w:hanging="1054"/>
        <w:rPr>
          <w:rFonts w:ascii="Calibri" w:eastAsia="Calibri" w:hAnsi="Calibri" w:cs="Calibri"/>
          <w:color w:val="000000"/>
        </w:rPr>
      </w:pPr>
      <w:proofErr w:type="spellStart"/>
      <w:r>
        <w:rPr>
          <w:rFonts w:ascii="Calibri" w:eastAsia="Calibri" w:hAnsi="Calibri" w:cs="Calibri"/>
          <w:color w:val="000000"/>
          <w:rtl/>
        </w:rPr>
        <w:t>א.</w:t>
      </w:r>
      <w:r w:rsidR="00B55EFC">
        <w:rPr>
          <w:rFonts w:ascii="Calibri" w:eastAsia="Calibri" w:hAnsi="Calibri" w:cs="Calibri" w:hint="cs"/>
          <w:color w:val="000000"/>
          <w:rtl/>
        </w:rPr>
        <w:t>"</w:t>
      </w:r>
      <w:r>
        <w:rPr>
          <w:rFonts w:ascii="Calibri" w:eastAsia="Calibri" w:hAnsi="Calibri" w:cs="Calibri"/>
          <w:color w:val="000000"/>
          <w:rtl/>
        </w:rPr>
        <w:t>האדם</w:t>
      </w:r>
      <w:proofErr w:type="spellEnd"/>
      <w:r>
        <w:rPr>
          <w:rFonts w:ascii="Calibri" w:eastAsia="Calibri" w:hAnsi="Calibri" w:cs="Calibri"/>
          <w:color w:val="000000"/>
          <w:rtl/>
        </w:rPr>
        <w:t xml:space="preserve"> עם מעלת נפשו... והוא מיוחד מבין כל הנמצאים עליונים ותחתונים".</w:t>
      </w:r>
    </w:p>
    <w:p w14:paraId="1097AE94" w14:textId="77777777" w:rsidR="00830D7C" w:rsidRDefault="00720118" w:rsidP="00D241FB">
      <w:pPr>
        <w:pBdr>
          <w:top w:val="nil"/>
          <w:left w:val="nil"/>
          <w:bottom w:val="nil"/>
          <w:right w:val="nil"/>
          <w:between w:val="nil"/>
        </w:pBdr>
        <w:spacing w:line="360" w:lineRule="auto"/>
        <w:ind w:left="1440" w:hanging="1054"/>
        <w:rPr>
          <w:rFonts w:ascii="Calibri" w:eastAsia="Calibri" w:hAnsi="Calibri" w:cs="Calibri"/>
          <w:color w:val="000000"/>
        </w:rPr>
      </w:pPr>
      <w:r>
        <w:rPr>
          <w:rFonts w:ascii="Calibri" w:eastAsia="Calibri" w:hAnsi="Calibri" w:cs="Calibri"/>
          <w:color w:val="000000"/>
          <w:rtl/>
        </w:rPr>
        <w:t xml:space="preserve">המהר"ל עוסק בדבריו במלאכים, בני אדם, בהמות, ואדמה. </w:t>
      </w:r>
    </w:p>
    <w:p w14:paraId="26112388" w14:textId="77777777" w:rsidR="00830D7C" w:rsidRDefault="00720118" w:rsidP="00D241FB">
      <w:pPr>
        <w:pBdr>
          <w:top w:val="nil"/>
          <w:left w:val="nil"/>
          <w:bottom w:val="nil"/>
          <w:right w:val="nil"/>
          <w:between w:val="nil"/>
        </w:pBdr>
        <w:spacing w:line="360" w:lineRule="auto"/>
        <w:ind w:left="1440" w:hanging="1054"/>
        <w:rPr>
          <w:rFonts w:ascii="Calibri" w:eastAsia="Calibri" w:hAnsi="Calibri" w:cs="Calibri"/>
          <w:color w:val="000000"/>
        </w:rPr>
      </w:pPr>
      <w:r>
        <w:rPr>
          <w:rFonts w:ascii="Calibri" w:eastAsia="Calibri" w:hAnsi="Calibri" w:cs="Calibri"/>
          <w:color w:val="000000"/>
          <w:rtl/>
        </w:rPr>
        <w:t xml:space="preserve">חלק את המושגים לשתי קבוצות והסבר מה מאפיין כל קבוצה. </w:t>
      </w:r>
    </w:p>
    <w:p w14:paraId="7A8CE1FC" w14:textId="77777777" w:rsidR="00830D7C" w:rsidRDefault="00720118" w:rsidP="00D241FB">
      <w:pPr>
        <w:pBdr>
          <w:top w:val="nil"/>
          <w:left w:val="nil"/>
          <w:bottom w:val="nil"/>
          <w:right w:val="nil"/>
          <w:between w:val="nil"/>
        </w:pBdr>
        <w:spacing w:line="360" w:lineRule="auto"/>
        <w:ind w:left="360" w:firstLine="26"/>
        <w:rPr>
          <w:rFonts w:ascii="Calibri" w:eastAsia="Calibri" w:hAnsi="Calibri" w:cs="Calibri"/>
          <w:color w:val="000000"/>
          <w:u w:val="single"/>
        </w:rPr>
      </w:pPr>
      <w:r>
        <w:rPr>
          <w:rFonts w:ascii="Calibri" w:eastAsia="Calibri" w:hAnsi="Calibri" w:cs="Calibri"/>
          <w:color w:val="000000"/>
          <w:u w:val="single"/>
          <w:rtl/>
        </w:rPr>
        <w:t>מלאכים ובהמות-</w:t>
      </w:r>
      <w:r>
        <w:rPr>
          <w:rFonts w:ascii="Calibri" w:eastAsia="Calibri" w:hAnsi="Calibri" w:cs="Calibri"/>
          <w:color w:val="000000"/>
          <w:sz w:val="22"/>
          <w:szCs w:val="22"/>
          <w:u w:val="single"/>
          <w:rtl/>
        </w:rPr>
        <w:t xml:space="preserve"> שניהם לא צריכים לעמול כדי להגיע לשלמות. ה</w:t>
      </w:r>
      <w:r>
        <w:rPr>
          <w:rFonts w:ascii="Calibri" w:eastAsia="Calibri" w:hAnsi="Calibri" w:cs="Calibri"/>
          <w:color w:val="000000"/>
          <w:u w:val="single"/>
          <w:rtl/>
        </w:rPr>
        <w:t>מלאכים (רק רוח בלי גוף)</w:t>
      </w:r>
      <w:r w:rsidR="00B55EFC">
        <w:rPr>
          <w:rFonts w:ascii="Calibri" w:eastAsia="Calibri" w:hAnsi="Calibri" w:cs="Calibri" w:hint="cs"/>
          <w:color w:val="000000"/>
          <w:u w:val="single"/>
          <w:rtl/>
        </w:rPr>
        <w:t xml:space="preserve"> </w:t>
      </w:r>
      <w:r>
        <w:rPr>
          <w:rFonts w:ascii="Calibri" w:eastAsia="Calibri" w:hAnsi="Calibri" w:cs="Calibri"/>
          <w:color w:val="000000"/>
          <w:u w:val="single"/>
          <w:rtl/>
        </w:rPr>
        <w:t>שלמים</w:t>
      </w:r>
      <w:r w:rsidR="00D241FB">
        <w:rPr>
          <w:rFonts w:ascii="Calibri" w:eastAsia="Calibri" w:hAnsi="Calibri" w:cs="Calibri" w:hint="cs"/>
          <w:color w:val="000000"/>
          <w:u w:val="single"/>
          <w:rtl/>
        </w:rPr>
        <w:t xml:space="preserve"> </w:t>
      </w:r>
      <w:r>
        <w:rPr>
          <w:rFonts w:ascii="Calibri" w:eastAsia="Calibri" w:hAnsi="Calibri" w:cs="Calibri"/>
          <w:color w:val="000000"/>
          <w:u w:val="single"/>
          <w:rtl/>
        </w:rPr>
        <w:t>בפועל.</w:t>
      </w:r>
    </w:p>
    <w:p w14:paraId="09C668A0" w14:textId="77777777" w:rsidR="00830D7C" w:rsidRDefault="00720118" w:rsidP="00D241FB">
      <w:pPr>
        <w:pBdr>
          <w:top w:val="nil"/>
          <w:left w:val="nil"/>
          <w:bottom w:val="nil"/>
          <w:right w:val="nil"/>
          <w:between w:val="nil"/>
        </w:pBdr>
        <w:spacing w:line="360" w:lineRule="auto"/>
        <w:ind w:left="1440" w:hanging="1054"/>
        <w:rPr>
          <w:rFonts w:ascii="Calibri" w:eastAsia="Calibri" w:hAnsi="Calibri" w:cs="Calibri"/>
          <w:color w:val="000000"/>
          <w:u w:val="single"/>
        </w:rPr>
      </w:pPr>
      <w:r>
        <w:rPr>
          <w:rFonts w:ascii="Calibri" w:eastAsia="Calibri" w:hAnsi="Calibri" w:cs="Calibri"/>
          <w:color w:val="000000"/>
          <w:u w:val="single"/>
          <w:rtl/>
        </w:rPr>
        <w:t>הבהמות (רק חומר בלי רוח)- אין עניין של הוצאה אל הפועל.</w:t>
      </w:r>
    </w:p>
    <w:p w14:paraId="1BA88124" w14:textId="77777777" w:rsidR="00830D7C" w:rsidRDefault="00720118" w:rsidP="00D241FB">
      <w:pPr>
        <w:pBdr>
          <w:top w:val="nil"/>
          <w:left w:val="nil"/>
          <w:bottom w:val="nil"/>
          <w:right w:val="nil"/>
          <w:between w:val="nil"/>
        </w:pBdr>
        <w:tabs>
          <w:tab w:val="left" w:pos="360"/>
        </w:tabs>
        <w:spacing w:after="160" w:line="360" w:lineRule="auto"/>
        <w:ind w:left="360"/>
        <w:rPr>
          <w:rFonts w:ascii="Calibri" w:eastAsia="Calibri" w:hAnsi="Calibri" w:cs="Calibri"/>
          <w:color w:val="000000"/>
          <w:u w:val="single"/>
        </w:rPr>
      </w:pPr>
      <w:r>
        <w:rPr>
          <w:rFonts w:ascii="Calibri" w:eastAsia="Calibri" w:hAnsi="Calibri" w:cs="Calibri"/>
          <w:color w:val="000000"/>
          <w:u w:val="single"/>
          <w:rtl/>
        </w:rPr>
        <w:t xml:space="preserve">אדם ואדמה- שניהם </w:t>
      </w:r>
      <w:proofErr w:type="spellStart"/>
      <w:r>
        <w:rPr>
          <w:rFonts w:ascii="Calibri" w:eastAsia="Calibri" w:hAnsi="Calibri" w:cs="Calibri"/>
          <w:color w:val="000000"/>
          <w:u w:val="single"/>
          <w:rtl/>
        </w:rPr>
        <w:t>צריכם</w:t>
      </w:r>
      <w:proofErr w:type="spellEnd"/>
      <w:r>
        <w:rPr>
          <w:rFonts w:ascii="Calibri" w:eastAsia="Calibri" w:hAnsi="Calibri" w:cs="Calibri"/>
          <w:color w:val="000000"/>
          <w:u w:val="single"/>
          <w:rtl/>
        </w:rPr>
        <w:t xml:space="preserve"> לעמול כדי להוציא את השלמות לפועל. כמו שבתכונה המיוחדת של</w:t>
      </w:r>
      <w:r w:rsidR="00D241FB">
        <w:rPr>
          <w:rFonts w:ascii="Calibri" w:eastAsia="Calibri" w:hAnsi="Calibri" w:cs="Calibri" w:hint="cs"/>
          <w:color w:val="000000"/>
          <w:u w:val="single"/>
          <w:rtl/>
        </w:rPr>
        <w:t xml:space="preserve"> </w:t>
      </w:r>
      <w:r>
        <w:rPr>
          <w:rFonts w:ascii="Calibri" w:eastAsia="Calibri" w:hAnsi="Calibri" w:cs="Calibri"/>
          <w:color w:val="000000"/>
          <w:u w:val="single"/>
          <w:rtl/>
        </w:rPr>
        <w:t>האדמה היא להוציא מהכוח (- זרע קטן) לפועל (- עץ גדול) – זאת גם תכונתו המיוחדת של האדם.</w:t>
      </w:r>
    </w:p>
    <w:p w14:paraId="2A6F12B4" w14:textId="77777777" w:rsidR="00830D7C" w:rsidRPr="00B55EFC" w:rsidRDefault="00720118" w:rsidP="00D241FB">
      <w:pPr>
        <w:spacing w:line="360" w:lineRule="auto"/>
        <w:ind w:left="720" w:hanging="720"/>
        <w:rPr>
          <w:rFonts w:asciiTheme="minorHAnsi" w:hAnsiTheme="minorHAnsi" w:cstheme="minorHAnsi"/>
        </w:rPr>
      </w:pPr>
      <w:r w:rsidRPr="00B55EFC">
        <w:rPr>
          <w:rFonts w:asciiTheme="minorHAnsi" w:hAnsiTheme="minorHAnsi" w:cstheme="minorHAnsi"/>
          <w:rtl/>
        </w:rPr>
        <w:t xml:space="preserve">ב. מהו משל "עירוני שהיה נשוי לבת מלכים" ומהו הנמשל על פי המהר"ל? </w:t>
      </w:r>
    </w:p>
    <w:p w14:paraId="022D47F4" w14:textId="77777777" w:rsidR="00830D7C" w:rsidRPr="00B55EFC" w:rsidRDefault="00720118" w:rsidP="00D241FB">
      <w:pPr>
        <w:spacing w:line="360" w:lineRule="auto"/>
        <w:rPr>
          <w:rFonts w:asciiTheme="minorHAnsi" w:hAnsiTheme="minorHAnsi" w:cstheme="minorHAnsi"/>
          <w:u w:val="single"/>
        </w:rPr>
      </w:pPr>
      <w:r w:rsidRPr="00B55EFC">
        <w:rPr>
          <w:rFonts w:asciiTheme="minorHAnsi" w:hAnsiTheme="minorHAnsi" w:cstheme="minorHAnsi"/>
          <w:b/>
          <w:u w:val="single"/>
          <w:rtl/>
        </w:rPr>
        <w:t>המשל:</w:t>
      </w:r>
      <w:r w:rsidRPr="00B55EFC">
        <w:rPr>
          <w:rFonts w:asciiTheme="minorHAnsi" w:hAnsiTheme="minorHAnsi" w:cstheme="minorHAnsi"/>
          <w:u w:val="single"/>
          <w:rtl/>
        </w:rPr>
        <w:t xml:space="preserve"> בת מלך שנישאה לעירוני (אדם פשוט). כל כמה שייתן לה לאכול מעדני מלך היא עדיין תתגעגע למלך ולארמון.</w:t>
      </w:r>
    </w:p>
    <w:p w14:paraId="1E2E16D6" w14:textId="77777777" w:rsidR="00830D7C" w:rsidRPr="00B55EFC" w:rsidRDefault="00720118" w:rsidP="00D241FB">
      <w:pPr>
        <w:spacing w:line="360" w:lineRule="auto"/>
        <w:rPr>
          <w:rFonts w:asciiTheme="minorHAnsi" w:hAnsiTheme="minorHAnsi" w:cstheme="minorHAnsi"/>
          <w:u w:val="single"/>
        </w:rPr>
      </w:pPr>
      <w:r w:rsidRPr="00B55EFC">
        <w:rPr>
          <w:rFonts w:asciiTheme="minorHAnsi" w:hAnsiTheme="minorHAnsi" w:cstheme="minorHAnsi"/>
          <w:b/>
          <w:u w:val="single"/>
          <w:rtl/>
        </w:rPr>
        <w:t>הנמשל</w:t>
      </w:r>
      <w:r w:rsidRPr="00B55EFC">
        <w:rPr>
          <w:rFonts w:asciiTheme="minorHAnsi" w:hAnsiTheme="minorHAnsi" w:cstheme="minorHAnsi"/>
          <w:u w:val="single"/>
          <w:rtl/>
        </w:rPr>
        <w:t>: הנשמה היא בת המלך. העירוני זוהי התורה. המלך זה ה'.</w:t>
      </w:r>
    </w:p>
    <w:p w14:paraId="692ED640" w14:textId="77777777" w:rsidR="00830D7C" w:rsidRPr="00B55EFC" w:rsidRDefault="00720118" w:rsidP="00D241FB">
      <w:pPr>
        <w:spacing w:line="360" w:lineRule="auto"/>
        <w:rPr>
          <w:rFonts w:asciiTheme="minorHAnsi" w:hAnsiTheme="minorHAnsi" w:cstheme="minorHAnsi"/>
          <w:u w:val="single"/>
        </w:rPr>
      </w:pPr>
      <w:r w:rsidRPr="00B55EFC">
        <w:rPr>
          <w:rFonts w:asciiTheme="minorHAnsi" w:hAnsiTheme="minorHAnsi" w:cstheme="minorHAnsi"/>
          <w:u w:val="single"/>
          <w:rtl/>
        </w:rPr>
        <w:t xml:space="preserve">התורה והמצוות טעימים לנשמה בעולם הזה, אך היא עדיין מתגעגעת לה' ולחיי נשמה בלי גוף. האדם יוכל להגיע לשלמות מוחלטת רק אחרי מותו. </w:t>
      </w:r>
    </w:p>
    <w:p w14:paraId="44DE432B" w14:textId="77777777" w:rsidR="00830D7C" w:rsidRDefault="00830D7C">
      <w:pPr>
        <w:pBdr>
          <w:top w:val="nil"/>
          <w:left w:val="nil"/>
          <w:bottom w:val="nil"/>
          <w:right w:val="nil"/>
          <w:between w:val="nil"/>
        </w:pBdr>
        <w:spacing w:line="360" w:lineRule="auto"/>
        <w:ind w:left="720" w:hanging="720"/>
        <w:rPr>
          <w:rFonts w:ascii="Calibri" w:eastAsia="Calibri" w:hAnsi="Calibri" w:cs="Calibri"/>
          <w:color w:val="000000"/>
        </w:rPr>
      </w:pPr>
    </w:p>
    <w:p w14:paraId="1DC3B45F" w14:textId="77777777" w:rsidR="00830D7C" w:rsidRPr="00B55EFC" w:rsidRDefault="00720118">
      <w:pPr>
        <w:pBdr>
          <w:top w:val="nil"/>
          <w:left w:val="nil"/>
          <w:bottom w:val="nil"/>
          <w:right w:val="nil"/>
          <w:between w:val="nil"/>
        </w:pBdr>
        <w:spacing w:line="360" w:lineRule="auto"/>
        <w:ind w:left="720" w:hanging="720"/>
        <w:rPr>
          <w:rFonts w:ascii="Calibri" w:eastAsia="Calibri" w:hAnsi="Calibri" w:cs="Calibri"/>
          <w:bCs/>
          <w:color w:val="000000"/>
          <w:u w:val="single"/>
        </w:rPr>
      </w:pPr>
      <w:r w:rsidRPr="00B55EFC">
        <w:rPr>
          <w:rFonts w:ascii="Calibri" w:eastAsia="Calibri" w:hAnsi="Calibri" w:cs="Calibri"/>
          <w:bCs/>
          <w:color w:val="000000"/>
          <w:u w:val="single"/>
          <w:rtl/>
        </w:rPr>
        <w:t>4.</w:t>
      </w:r>
      <w:r w:rsidR="00B55EFC">
        <w:rPr>
          <w:rFonts w:ascii="Calibri" w:eastAsia="Calibri" w:hAnsi="Calibri" w:cs="Calibri" w:hint="cs"/>
          <w:bCs/>
          <w:color w:val="000000"/>
          <w:u w:val="single"/>
          <w:rtl/>
        </w:rPr>
        <w:t xml:space="preserve"> </w:t>
      </w:r>
      <w:proofErr w:type="spellStart"/>
      <w:r w:rsidRPr="00B55EFC">
        <w:rPr>
          <w:rFonts w:ascii="Calibri" w:eastAsia="Calibri" w:hAnsi="Calibri" w:cs="Calibri"/>
          <w:bCs/>
          <w:color w:val="000000"/>
          <w:u w:val="single"/>
          <w:rtl/>
        </w:rPr>
        <w:t>הרש"ר</w:t>
      </w:r>
      <w:proofErr w:type="spellEnd"/>
      <w:r w:rsidRPr="00B55EFC">
        <w:rPr>
          <w:rFonts w:ascii="Calibri" w:eastAsia="Calibri" w:hAnsi="Calibri" w:cs="Calibri"/>
          <w:bCs/>
          <w:color w:val="000000"/>
          <w:u w:val="single"/>
          <w:rtl/>
        </w:rPr>
        <w:t xml:space="preserve"> הירש- פירוש לספר בראשית</w:t>
      </w:r>
    </w:p>
    <w:p w14:paraId="77EB5BA1" w14:textId="77777777" w:rsidR="00D241FB" w:rsidRPr="00D241FB" w:rsidRDefault="00D241FB" w:rsidP="00D241FB">
      <w:pPr>
        <w:pBdr>
          <w:top w:val="nil"/>
          <w:left w:val="nil"/>
          <w:bottom w:val="nil"/>
          <w:right w:val="nil"/>
          <w:between w:val="nil"/>
        </w:pBdr>
        <w:spacing w:line="360" w:lineRule="auto"/>
        <w:ind w:left="720" w:hanging="720"/>
        <w:rPr>
          <w:rFonts w:ascii="Calibri" w:eastAsia="Calibri" w:hAnsi="Calibri" w:cs="Calibri"/>
          <w:color w:val="000000"/>
          <w:rtl/>
        </w:rPr>
      </w:pPr>
      <w:r w:rsidRPr="00D241FB">
        <w:rPr>
          <w:rFonts w:ascii="Calibri" w:eastAsia="Calibri" w:hAnsi="Calibri" w:cs="Calibri"/>
          <w:color w:val="000000"/>
          <w:rtl/>
        </w:rPr>
        <w:t xml:space="preserve">"האדם לא </w:t>
      </w:r>
      <w:proofErr w:type="spellStart"/>
      <w:r w:rsidRPr="00D241FB">
        <w:rPr>
          <w:rFonts w:ascii="Calibri" w:eastAsia="Calibri" w:hAnsi="Calibri" w:cs="Calibri"/>
          <w:color w:val="000000"/>
          <w:rtl/>
        </w:rPr>
        <w:t>נתקלל</w:t>
      </w:r>
      <w:proofErr w:type="spellEnd"/>
      <w:r w:rsidRPr="00D241FB">
        <w:rPr>
          <w:rFonts w:ascii="Calibri" w:eastAsia="Calibri" w:hAnsi="Calibri" w:cs="Calibri"/>
          <w:color w:val="000000"/>
          <w:rtl/>
        </w:rPr>
        <w:t xml:space="preserve"> כל עיקר. דבר לא נשתנה בייעודו הנעלה ובכושרו למלא את ייעודו".</w:t>
      </w:r>
    </w:p>
    <w:p w14:paraId="1B271565" w14:textId="77777777" w:rsidR="00D241FB" w:rsidRDefault="00D241FB" w:rsidP="00D241FB">
      <w:pPr>
        <w:pBdr>
          <w:top w:val="nil"/>
          <w:left w:val="nil"/>
          <w:bottom w:val="nil"/>
          <w:right w:val="nil"/>
          <w:between w:val="nil"/>
        </w:pBdr>
        <w:spacing w:line="360" w:lineRule="auto"/>
        <w:ind w:left="720" w:hanging="720"/>
        <w:rPr>
          <w:rFonts w:ascii="Calibri" w:eastAsia="Calibri" w:hAnsi="Calibri" w:cs="Calibri"/>
          <w:color w:val="000000"/>
          <w:rtl/>
        </w:rPr>
      </w:pPr>
      <w:r w:rsidRPr="00D241FB">
        <w:rPr>
          <w:rFonts w:ascii="Calibri" w:eastAsia="Calibri" w:hAnsi="Calibri" w:cs="Calibri"/>
          <w:color w:val="000000"/>
          <w:rtl/>
        </w:rPr>
        <w:t xml:space="preserve">א. </w:t>
      </w:r>
      <w:proofErr w:type="spellStart"/>
      <w:r w:rsidRPr="00D241FB">
        <w:rPr>
          <w:rFonts w:ascii="Calibri" w:eastAsia="Calibri" w:hAnsi="Calibri" w:cs="Calibri"/>
          <w:color w:val="000000"/>
          <w:rtl/>
        </w:rPr>
        <w:t>הרש"ר</w:t>
      </w:r>
      <w:proofErr w:type="spellEnd"/>
      <w:r w:rsidRPr="00D241FB">
        <w:rPr>
          <w:rFonts w:ascii="Calibri" w:eastAsia="Calibri" w:hAnsi="Calibri" w:cs="Calibri"/>
          <w:color w:val="000000"/>
          <w:rtl/>
        </w:rPr>
        <w:t xml:space="preserve"> הירש כתב את הדברים האלה כי להתמודד עם דעה מסוימת, מהי דעה זו?</w:t>
      </w:r>
    </w:p>
    <w:p w14:paraId="456C785E" w14:textId="77777777" w:rsidR="00D241FB" w:rsidRPr="00D241FB" w:rsidRDefault="00D241FB" w:rsidP="00D241FB">
      <w:pPr>
        <w:pBdr>
          <w:top w:val="nil"/>
          <w:left w:val="nil"/>
          <w:bottom w:val="nil"/>
          <w:right w:val="nil"/>
          <w:between w:val="nil"/>
        </w:pBdr>
        <w:spacing w:line="360" w:lineRule="auto"/>
        <w:rPr>
          <w:rFonts w:ascii="Calibri" w:eastAsia="Calibri" w:hAnsi="Calibri" w:cs="Calibri"/>
          <w:color w:val="000000"/>
          <w:u w:val="single"/>
          <w:rtl/>
        </w:rPr>
      </w:pPr>
      <w:proofErr w:type="spellStart"/>
      <w:r w:rsidRPr="00D241FB">
        <w:rPr>
          <w:rFonts w:ascii="Calibri" w:eastAsia="Calibri" w:hAnsi="Calibri" w:cs="Calibri" w:hint="cs"/>
          <w:color w:val="000000"/>
          <w:u w:val="single"/>
          <w:rtl/>
        </w:rPr>
        <w:t>הרש"ר</w:t>
      </w:r>
      <w:proofErr w:type="spellEnd"/>
      <w:r w:rsidRPr="00D241FB">
        <w:rPr>
          <w:rFonts w:ascii="Calibri" w:eastAsia="Calibri" w:hAnsi="Calibri" w:cs="Calibri" w:hint="cs"/>
          <w:color w:val="000000"/>
          <w:u w:val="single"/>
          <w:rtl/>
        </w:rPr>
        <w:t xml:space="preserve"> הירש יוצא נגד דת הנצרות הטוענת כי בשל החטא </w:t>
      </w:r>
      <w:proofErr w:type="spellStart"/>
      <w:r w:rsidRPr="00D241FB">
        <w:rPr>
          <w:rFonts w:ascii="Calibri" w:eastAsia="Calibri" w:hAnsi="Calibri" w:cs="Calibri" w:hint="cs"/>
          <w:color w:val="000000"/>
          <w:u w:val="single"/>
          <w:rtl/>
        </w:rPr>
        <w:t>הקדמון,כל</w:t>
      </w:r>
      <w:proofErr w:type="spellEnd"/>
      <w:r w:rsidRPr="00D241FB">
        <w:rPr>
          <w:rFonts w:ascii="Calibri" w:eastAsia="Calibri" w:hAnsi="Calibri" w:cs="Calibri" w:hint="cs"/>
          <w:color w:val="000000"/>
          <w:u w:val="single"/>
          <w:rtl/>
        </w:rPr>
        <w:t xml:space="preserve"> אדם נולד חוטא ואין באפשרותו</w:t>
      </w:r>
      <w:r>
        <w:rPr>
          <w:rFonts w:ascii="Calibri" w:eastAsia="Calibri" w:hAnsi="Calibri" w:cs="Calibri" w:hint="cs"/>
          <w:color w:val="000000"/>
          <w:u w:val="single"/>
          <w:rtl/>
        </w:rPr>
        <w:t xml:space="preserve"> </w:t>
      </w:r>
      <w:r w:rsidRPr="00D241FB">
        <w:rPr>
          <w:rFonts w:ascii="Calibri" w:eastAsia="Calibri" w:hAnsi="Calibri" w:cs="Calibri" w:hint="cs"/>
          <w:color w:val="000000"/>
          <w:u w:val="single"/>
          <w:rtl/>
        </w:rPr>
        <w:t>להתנער מן החטא, ולכן, כל חייו יחטא ולא יוכל להתעלות.</w:t>
      </w:r>
    </w:p>
    <w:p w14:paraId="6D527C39" w14:textId="77777777" w:rsidR="00B55EFC" w:rsidRDefault="00D241FB" w:rsidP="00D241FB">
      <w:pPr>
        <w:pBdr>
          <w:top w:val="nil"/>
          <w:left w:val="nil"/>
          <w:bottom w:val="nil"/>
          <w:right w:val="nil"/>
          <w:between w:val="nil"/>
        </w:pBdr>
        <w:spacing w:line="360" w:lineRule="auto"/>
        <w:ind w:left="720" w:hanging="720"/>
        <w:rPr>
          <w:rFonts w:ascii="Calibri" w:eastAsia="Calibri" w:hAnsi="Calibri" w:cs="Calibri"/>
          <w:color w:val="000000"/>
          <w:rtl/>
        </w:rPr>
      </w:pPr>
      <w:r w:rsidRPr="00D241FB">
        <w:rPr>
          <w:rFonts w:ascii="Calibri" w:eastAsia="Calibri" w:hAnsi="Calibri" w:cs="Calibri"/>
          <w:color w:val="000000"/>
          <w:rtl/>
        </w:rPr>
        <w:t xml:space="preserve">ב. מהי הדעה של </w:t>
      </w:r>
      <w:proofErr w:type="spellStart"/>
      <w:r w:rsidRPr="00D241FB">
        <w:rPr>
          <w:rFonts w:ascii="Calibri" w:eastAsia="Calibri" w:hAnsi="Calibri" w:cs="Calibri"/>
          <w:color w:val="000000"/>
          <w:rtl/>
        </w:rPr>
        <w:t>הרש"ר</w:t>
      </w:r>
      <w:proofErr w:type="spellEnd"/>
      <w:r w:rsidRPr="00D241FB">
        <w:rPr>
          <w:rFonts w:ascii="Calibri" w:eastAsia="Calibri" w:hAnsi="Calibri" w:cs="Calibri"/>
          <w:color w:val="000000"/>
          <w:rtl/>
        </w:rPr>
        <w:t xml:space="preserve"> הירש בנוגע לייעוד האדם?</w:t>
      </w:r>
    </w:p>
    <w:p w14:paraId="10747AE4" w14:textId="77777777" w:rsidR="00D241FB" w:rsidRDefault="00D241FB" w:rsidP="00D241FB">
      <w:pPr>
        <w:pBdr>
          <w:top w:val="nil"/>
          <w:left w:val="nil"/>
          <w:bottom w:val="nil"/>
          <w:right w:val="nil"/>
          <w:between w:val="nil"/>
        </w:pBdr>
        <w:spacing w:line="360" w:lineRule="auto"/>
        <w:rPr>
          <w:rFonts w:ascii="Calibri" w:eastAsia="Calibri" w:hAnsi="Calibri" w:cs="Calibri"/>
          <w:color w:val="000000"/>
          <w:u w:val="single"/>
          <w:rtl/>
        </w:rPr>
      </w:pPr>
      <w:r w:rsidRPr="00D241FB">
        <w:rPr>
          <w:rFonts w:ascii="Calibri" w:eastAsia="Calibri" w:hAnsi="Calibri" w:cs="Calibri" w:hint="cs"/>
          <w:color w:val="000000"/>
          <w:u w:val="single"/>
          <w:rtl/>
        </w:rPr>
        <w:t>עפ"י היהדות האדם נולד טהור- נשמה שנתת בי, טהורה היא. חטא אדם הראשון לא פגם בייעוד של האדם אלא רק שינה את התנאים החיצוניים, יהיה לו יותר קשה להשיג את אותו ייעוד- להגיע לקדושה וטהרה בחייו, אך עדיין יצליח להשיגו, ביכולתו להשיגו.</w:t>
      </w:r>
    </w:p>
    <w:p w14:paraId="5F9B2AC2" w14:textId="77777777" w:rsidR="00D241FB" w:rsidRPr="00D241FB" w:rsidRDefault="00D241FB" w:rsidP="00D241FB">
      <w:pPr>
        <w:pBdr>
          <w:top w:val="nil"/>
          <w:left w:val="nil"/>
          <w:bottom w:val="nil"/>
          <w:right w:val="nil"/>
          <w:between w:val="nil"/>
        </w:pBdr>
        <w:spacing w:line="360" w:lineRule="auto"/>
        <w:rPr>
          <w:rFonts w:ascii="Calibri" w:eastAsia="Calibri" w:hAnsi="Calibri" w:cs="Calibri"/>
          <w:color w:val="000000"/>
          <w:u w:val="single"/>
          <w:rtl/>
        </w:rPr>
      </w:pPr>
    </w:p>
    <w:p w14:paraId="5EC43B94" w14:textId="77777777" w:rsidR="00830D7C" w:rsidRPr="00B55EFC" w:rsidRDefault="00720118">
      <w:pPr>
        <w:pBdr>
          <w:top w:val="nil"/>
          <w:left w:val="nil"/>
          <w:bottom w:val="nil"/>
          <w:right w:val="nil"/>
          <w:between w:val="nil"/>
        </w:pBdr>
        <w:spacing w:line="360" w:lineRule="auto"/>
        <w:ind w:left="720" w:hanging="720"/>
        <w:rPr>
          <w:rFonts w:ascii="Calibri" w:eastAsia="Calibri" w:hAnsi="Calibri" w:cs="Calibri"/>
          <w:bCs/>
          <w:color w:val="000000"/>
          <w:u w:val="single"/>
        </w:rPr>
      </w:pPr>
      <w:r w:rsidRPr="00B55EFC">
        <w:rPr>
          <w:rFonts w:ascii="Calibri" w:eastAsia="Calibri" w:hAnsi="Calibri" w:cs="Calibri"/>
          <w:bCs/>
          <w:color w:val="000000"/>
          <w:u w:val="single"/>
          <w:rtl/>
        </w:rPr>
        <w:t xml:space="preserve">5.הרמב"ם- הקדמה לפירוש המשנה  </w:t>
      </w:r>
    </w:p>
    <w:p w14:paraId="292E7435" w14:textId="77777777" w:rsidR="00830D7C" w:rsidRDefault="00720118" w:rsidP="00B55EFC">
      <w:pPr>
        <w:pBdr>
          <w:top w:val="nil"/>
          <w:left w:val="nil"/>
          <w:bottom w:val="nil"/>
          <w:right w:val="nil"/>
          <w:between w:val="nil"/>
        </w:pBdr>
        <w:spacing w:line="360" w:lineRule="auto"/>
        <w:ind w:left="720" w:hanging="720"/>
        <w:rPr>
          <w:rFonts w:ascii="Calibri" w:eastAsia="Calibri" w:hAnsi="Calibri" w:cs="Calibri"/>
          <w:color w:val="000000"/>
        </w:rPr>
      </w:pPr>
      <w:proofErr w:type="spellStart"/>
      <w:r>
        <w:rPr>
          <w:rFonts w:ascii="Calibri" w:eastAsia="Calibri" w:hAnsi="Calibri" w:cs="Calibri"/>
          <w:color w:val="000000"/>
          <w:rtl/>
        </w:rPr>
        <w:t>א.לפי</w:t>
      </w:r>
      <w:proofErr w:type="spellEnd"/>
      <w:r>
        <w:rPr>
          <w:rFonts w:ascii="Calibri" w:eastAsia="Calibri" w:hAnsi="Calibri" w:cs="Calibri"/>
          <w:color w:val="000000"/>
          <w:rtl/>
        </w:rPr>
        <w:t xml:space="preserve"> הרמב"ם, מהי תכלית כל היצורים שאינם בני אדם ומהי התכלית של בני האדם? הסבירי.</w:t>
      </w:r>
    </w:p>
    <w:p w14:paraId="762CEE1E" w14:textId="77777777" w:rsidR="00830D7C" w:rsidRDefault="00720118" w:rsidP="00B55EFC">
      <w:pPr>
        <w:pBdr>
          <w:top w:val="nil"/>
          <w:left w:val="nil"/>
          <w:bottom w:val="nil"/>
          <w:right w:val="nil"/>
          <w:between w:val="nil"/>
        </w:pBdr>
        <w:spacing w:line="360" w:lineRule="auto"/>
        <w:ind w:left="26" w:hanging="26"/>
        <w:rPr>
          <w:rFonts w:ascii="Calibri" w:eastAsia="Calibri" w:hAnsi="Calibri" w:cs="Calibri"/>
          <w:color w:val="000000"/>
          <w:u w:val="single"/>
        </w:rPr>
      </w:pPr>
      <w:r>
        <w:rPr>
          <w:rFonts w:ascii="Calibri" w:eastAsia="Calibri" w:hAnsi="Calibri" w:cs="Calibri"/>
          <w:b/>
          <w:color w:val="000000"/>
          <w:u w:val="single"/>
          <w:rtl/>
        </w:rPr>
        <w:t>תכלית כל היצורים שאינם בני אדם</w:t>
      </w:r>
      <w:r>
        <w:rPr>
          <w:rFonts w:ascii="Calibri" w:eastAsia="Calibri" w:hAnsi="Calibri" w:cs="Calibri"/>
          <w:color w:val="000000"/>
          <w:u w:val="single"/>
          <w:rtl/>
        </w:rPr>
        <w:t xml:space="preserve"> כולם נועדו לתועלת האדם ושימושו</w:t>
      </w:r>
      <w:r w:rsidR="00B55EFC">
        <w:rPr>
          <w:rFonts w:ascii="Calibri" w:eastAsia="Calibri" w:hAnsi="Calibri" w:cs="Calibri" w:hint="cs"/>
          <w:color w:val="000000"/>
          <w:u w:val="single"/>
          <w:rtl/>
        </w:rPr>
        <w:t xml:space="preserve">. </w:t>
      </w:r>
      <w:r w:rsidR="00B55EFC">
        <w:rPr>
          <w:rFonts w:ascii="Calibri" w:eastAsia="Calibri" w:hAnsi="Calibri" w:cs="Calibri" w:hint="cs"/>
          <w:b/>
          <w:color w:val="000000"/>
          <w:u w:val="single"/>
          <w:rtl/>
        </w:rPr>
        <w:t xml:space="preserve"> </w:t>
      </w:r>
      <w:r>
        <w:rPr>
          <w:rFonts w:ascii="Calibri" w:eastAsia="Calibri" w:hAnsi="Calibri" w:cs="Calibri"/>
          <w:b/>
          <w:color w:val="000000"/>
          <w:u w:val="single"/>
          <w:rtl/>
        </w:rPr>
        <w:t>התכלית של בני האדם</w:t>
      </w:r>
      <w:r>
        <w:rPr>
          <w:rFonts w:ascii="Calibri" w:eastAsia="Calibri" w:hAnsi="Calibri" w:cs="Calibri"/>
          <w:color w:val="000000"/>
          <w:u w:val="single"/>
          <w:rtl/>
        </w:rPr>
        <w:t xml:space="preserve"> להיות</w:t>
      </w:r>
      <w:r w:rsidR="00B55EFC">
        <w:rPr>
          <w:rFonts w:ascii="Calibri" w:eastAsia="Calibri" w:hAnsi="Calibri" w:cs="Calibri" w:hint="cs"/>
          <w:color w:val="000000"/>
          <w:u w:val="single"/>
          <w:rtl/>
        </w:rPr>
        <w:t xml:space="preserve"> </w:t>
      </w:r>
      <w:r>
        <w:rPr>
          <w:rFonts w:ascii="Calibri" w:eastAsia="Calibri" w:hAnsi="Calibri" w:cs="Calibri"/>
          <w:color w:val="000000"/>
          <w:u w:val="single"/>
          <w:rtl/>
        </w:rPr>
        <w:t>"אדם חכם וטוב":</w:t>
      </w:r>
    </w:p>
    <w:p w14:paraId="34B7DF13" w14:textId="77777777" w:rsidR="00830D7C" w:rsidRDefault="00720118">
      <w:pPr>
        <w:pBdr>
          <w:top w:val="nil"/>
          <w:left w:val="nil"/>
          <w:bottom w:val="nil"/>
          <w:right w:val="nil"/>
          <w:between w:val="nil"/>
        </w:pBdr>
        <w:spacing w:line="360" w:lineRule="auto"/>
        <w:ind w:left="720" w:hanging="720"/>
        <w:rPr>
          <w:rFonts w:ascii="Calibri" w:eastAsia="Calibri" w:hAnsi="Calibri" w:cs="Calibri"/>
          <w:color w:val="000000"/>
          <w:u w:val="single"/>
        </w:rPr>
      </w:pPr>
      <w:r>
        <w:rPr>
          <w:rFonts w:ascii="Calibri" w:eastAsia="Calibri" w:hAnsi="Calibri" w:cs="Calibri"/>
          <w:color w:val="000000"/>
          <w:u w:val="single"/>
          <w:rtl/>
        </w:rPr>
        <w:t>חכם- מברר בשכלו עניינים רוחניים, ידיעת הבורא, מה ראוי לעשות בעולם, ולאיזו מטרה עליו</w:t>
      </w:r>
      <w:r w:rsidR="00B55EFC">
        <w:rPr>
          <w:rFonts w:ascii="Calibri" w:eastAsia="Calibri" w:hAnsi="Calibri" w:cs="Calibri" w:hint="cs"/>
          <w:color w:val="000000"/>
          <w:u w:val="single"/>
          <w:rtl/>
        </w:rPr>
        <w:t xml:space="preserve"> לש</w:t>
      </w:r>
      <w:r>
        <w:rPr>
          <w:rFonts w:ascii="Calibri" w:eastAsia="Calibri" w:hAnsi="Calibri" w:cs="Calibri"/>
          <w:color w:val="000000"/>
          <w:u w:val="single"/>
          <w:rtl/>
        </w:rPr>
        <w:t>אוף</w:t>
      </w:r>
      <w:r w:rsidR="00B55EFC">
        <w:rPr>
          <w:rFonts w:ascii="Calibri" w:eastAsia="Calibri" w:hAnsi="Calibri" w:cs="Calibri" w:hint="cs"/>
          <w:color w:val="000000"/>
          <w:u w:val="single"/>
          <w:rtl/>
        </w:rPr>
        <w:t>.</w:t>
      </w:r>
    </w:p>
    <w:p w14:paraId="0CF59E38" w14:textId="77777777" w:rsidR="00830D7C" w:rsidRDefault="00720118" w:rsidP="00B55EFC">
      <w:pPr>
        <w:pBdr>
          <w:top w:val="nil"/>
          <w:left w:val="nil"/>
          <w:bottom w:val="nil"/>
          <w:right w:val="nil"/>
          <w:between w:val="nil"/>
        </w:pBdr>
        <w:spacing w:line="360" w:lineRule="auto"/>
        <w:ind w:left="26" w:hanging="26"/>
        <w:rPr>
          <w:rFonts w:ascii="Calibri" w:eastAsia="Calibri" w:hAnsi="Calibri" w:cs="Calibri"/>
          <w:color w:val="000000"/>
          <w:u w:val="single"/>
          <w:rtl/>
        </w:rPr>
      </w:pPr>
      <w:r>
        <w:rPr>
          <w:rFonts w:ascii="Calibri" w:eastAsia="Calibri" w:hAnsi="Calibri" w:cs="Calibri"/>
          <w:color w:val="000000"/>
          <w:u w:val="single"/>
          <w:rtl/>
        </w:rPr>
        <w:lastRenderedPageBreak/>
        <w:t xml:space="preserve"> טוב- תיקון העולם בפועל, עושה את מה שראוי, ולוקח מהחומריות במידה, כך שאינו נסחף</w:t>
      </w:r>
      <w:r w:rsidR="00B55EFC">
        <w:rPr>
          <w:rFonts w:ascii="Calibri" w:eastAsia="Calibri" w:hAnsi="Calibri" w:cs="Calibri" w:hint="cs"/>
          <w:color w:val="000000"/>
          <w:u w:val="single"/>
          <w:rtl/>
        </w:rPr>
        <w:t xml:space="preserve"> </w:t>
      </w:r>
      <w:r>
        <w:rPr>
          <w:rFonts w:ascii="Calibri" w:eastAsia="Calibri" w:hAnsi="Calibri" w:cs="Calibri"/>
          <w:color w:val="000000"/>
          <w:u w:val="single"/>
          <w:rtl/>
        </w:rPr>
        <w:t>אחרי החומריות, אלא נעזר בה. </w:t>
      </w:r>
    </w:p>
    <w:p w14:paraId="45C3744E" w14:textId="77777777" w:rsidR="00C612BD" w:rsidRPr="00C612BD" w:rsidRDefault="00C612BD" w:rsidP="00C612BD">
      <w:pPr>
        <w:pBdr>
          <w:top w:val="nil"/>
          <w:left w:val="nil"/>
          <w:bottom w:val="nil"/>
          <w:right w:val="nil"/>
          <w:between w:val="nil"/>
        </w:pBdr>
        <w:spacing w:line="360" w:lineRule="auto"/>
        <w:ind w:left="26" w:hanging="26"/>
        <w:rPr>
          <w:rFonts w:ascii="Calibri" w:eastAsia="Calibri" w:hAnsi="Calibri" w:cs="Calibri"/>
          <w:color w:val="000000"/>
          <w:rtl/>
        </w:rPr>
      </w:pPr>
      <w:r w:rsidRPr="00C612BD">
        <w:rPr>
          <w:rFonts w:ascii="Calibri" w:eastAsia="Calibri" w:hAnsi="Calibri" w:cs="Calibri"/>
          <w:color w:val="000000"/>
          <w:rtl/>
        </w:rPr>
        <w:t>ב. 1. הסבר את דברי הרמב"ם- "חורבן הנפש בתיקון הגוף ותיקון הנפש בחורבן הגוף".</w:t>
      </w:r>
    </w:p>
    <w:p w14:paraId="7651A362" w14:textId="77777777" w:rsidR="00C612BD" w:rsidRPr="00C612BD" w:rsidRDefault="00C612BD" w:rsidP="00C612BD">
      <w:pPr>
        <w:pBdr>
          <w:top w:val="nil"/>
          <w:left w:val="nil"/>
          <w:bottom w:val="nil"/>
          <w:right w:val="nil"/>
          <w:between w:val="nil"/>
        </w:pBdr>
        <w:spacing w:line="360" w:lineRule="auto"/>
        <w:ind w:left="26" w:hanging="26"/>
        <w:rPr>
          <w:rFonts w:ascii="Calibri" w:eastAsia="Calibri" w:hAnsi="Calibri" w:cs="Calibri"/>
          <w:color w:val="000000"/>
          <w:u w:val="single"/>
          <w:rtl/>
        </w:rPr>
      </w:pPr>
      <w:r w:rsidRPr="00C612BD">
        <w:rPr>
          <w:rFonts w:ascii="Calibri" w:eastAsia="Calibri" w:hAnsi="Calibri" w:cs="Calibri"/>
          <w:color w:val="000000"/>
          <w:u w:val="single"/>
          <w:rtl/>
        </w:rPr>
        <w:t>כדי לפתח את הצד הרוחני- שכלי שבאדם, על האדם שלא לשקוע בתענוגות חומריות ולהתעסק בדברים חומריים מפני שאלו מרחיקים את האדם מן הרוח, מהנפש הרוחנית שבו. מצד שני, אל לו לאדם להזניח גמרי את צורכי גופו לטובת צרכיו הרוחניים, עליו ללתת לכל מרכיב את הדרוש לו במידה שלא תפגע במרכיב השני.</w:t>
      </w:r>
    </w:p>
    <w:p w14:paraId="34F5D8A5" w14:textId="77777777" w:rsidR="00C612BD" w:rsidRDefault="00C612BD" w:rsidP="00C612BD">
      <w:pPr>
        <w:pBdr>
          <w:top w:val="nil"/>
          <w:left w:val="nil"/>
          <w:bottom w:val="nil"/>
          <w:right w:val="nil"/>
          <w:between w:val="nil"/>
        </w:pBdr>
        <w:spacing w:line="360" w:lineRule="auto"/>
        <w:ind w:left="26" w:hanging="26"/>
        <w:rPr>
          <w:rFonts w:ascii="Calibri" w:eastAsia="Calibri" w:hAnsi="Calibri" w:cs="Calibri"/>
          <w:color w:val="000000"/>
          <w:u w:val="single"/>
        </w:rPr>
      </w:pPr>
      <w:r w:rsidRPr="00C612BD">
        <w:rPr>
          <w:rFonts w:ascii="Calibri" w:eastAsia="Calibri" w:hAnsi="Calibri" w:cs="Calibri"/>
          <w:color w:val="000000"/>
        </w:rPr>
        <w:t>2</w:t>
      </w:r>
      <w:r w:rsidRPr="00C612BD">
        <w:rPr>
          <w:rFonts w:ascii="Calibri" w:eastAsia="Calibri" w:hAnsi="Calibri" w:cs="Calibri"/>
          <w:color w:val="000000"/>
          <w:rtl/>
        </w:rPr>
        <w:t xml:space="preserve">. כתוב מהו לדעתך האיזון הנכון בין נפש רוחנית לגוף </w:t>
      </w:r>
      <w:proofErr w:type="spellStart"/>
      <w:r w:rsidRPr="00C612BD">
        <w:rPr>
          <w:rFonts w:ascii="Calibri" w:eastAsia="Calibri" w:hAnsi="Calibri" w:cs="Calibri"/>
          <w:color w:val="000000"/>
          <w:rtl/>
        </w:rPr>
        <w:t>חמרי</w:t>
      </w:r>
      <w:proofErr w:type="spellEnd"/>
      <w:r w:rsidRPr="00C612BD">
        <w:rPr>
          <w:rFonts w:ascii="Calibri" w:eastAsia="Calibri" w:hAnsi="Calibri" w:cs="Calibri"/>
          <w:color w:val="000000"/>
          <w:rtl/>
        </w:rPr>
        <w:t>.</w:t>
      </w:r>
      <w:r w:rsidRPr="00C612BD">
        <w:rPr>
          <w:rFonts w:ascii="Calibri" w:eastAsia="Calibri" w:hAnsi="Calibri" w:cs="Calibri"/>
          <w:color w:val="000000"/>
          <w:u w:val="single"/>
          <w:rtl/>
        </w:rPr>
        <w:t xml:space="preserve"> (כל תשובה מתקבלת כל עוד היא הגיונית וסבירה).</w:t>
      </w:r>
    </w:p>
    <w:p w14:paraId="5684F719" w14:textId="77777777" w:rsidR="00830D7C" w:rsidRDefault="00830D7C">
      <w:pPr>
        <w:pBdr>
          <w:top w:val="nil"/>
          <w:left w:val="nil"/>
          <w:bottom w:val="nil"/>
          <w:right w:val="nil"/>
          <w:between w:val="nil"/>
        </w:pBdr>
        <w:spacing w:line="360" w:lineRule="auto"/>
        <w:ind w:left="720" w:hanging="720"/>
        <w:rPr>
          <w:rFonts w:ascii="Calibri" w:eastAsia="Calibri" w:hAnsi="Calibri" w:cs="Calibri"/>
          <w:color w:val="000000"/>
        </w:rPr>
      </w:pPr>
    </w:p>
    <w:p w14:paraId="46086D06" w14:textId="77777777" w:rsidR="00830D7C" w:rsidRPr="00B55EFC" w:rsidRDefault="00720118" w:rsidP="00593EF7">
      <w:pPr>
        <w:pBdr>
          <w:top w:val="nil"/>
          <w:left w:val="nil"/>
          <w:bottom w:val="nil"/>
          <w:right w:val="nil"/>
          <w:between w:val="nil"/>
        </w:pBdr>
        <w:spacing w:line="360" w:lineRule="auto"/>
        <w:ind w:left="720" w:hanging="720"/>
        <w:rPr>
          <w:rFonts w:ascii="Calibri" w:eastAsia="Calibri" w:hAnsi="Calibri" w:cs="Calibri"/>
          <w:bCs/>
          <w:color w:val="000000"/>
          <w:u w:val="single"/>
          <w:rtl/>
        </w:rPr>
      </w:pPr>
      <w:r w:rsidRPr="00B55EFC">
        <w:rPr>
          <w:rFonts w:ascii="Calibri" w:eastAsia="Calibri" w:hAnsi="Calibri" w:cs="Calibri"/>
          <w:bCs/>
          <w:color w:val="000000"/>
          <w:u w:val="single"/>
          <w:rtl/>
        </w:rPr>
        <w:t>6.</w:t>
      </w:r>
      <w:r w:rsidR="00593EF7" w:rsidRPr="00B55EFC">
        <w:rPr>
          <w:rFonts w:ascii="Calibri" w:eastAsia="Calibri" w:hAnsi="Calibri" w:cs="Calibri" w:hint="cs"/>
          <w:bCs/>
          <w:color w:val="000000"/>
          <w:u w:val="single"/>
          <w:rtl/>
        </w:rPr>
        <w:t>רמח"ל מסילת ישרים פרק א</w:t>
      </w:r>
    </w:p>
    <w:p w14:paraId="4C4B4B15" w14:textId="77777777" w:rsidR="00593EF7" w:rsidRPr="00B55EFC" w:rsidRDefault="00593EF7" w:rsidP="00593EF7">
      <w:pPr>
        <w:pBdr>
          <w:top w:val="nil"/>
          <w:left w:val="nil"/>
          <w:bottom w:val="nil"/>
          <w:right w:val="nil"/>
          <w:between w:val="nil"/>
        </w:pBdr>
        <w:spacing w:line="360" w:lineRule="auto"/>
        <w:ind w:left="720"/>
        <w:rPr>
          <w:rFonts w:asciiTheme="minorHAnsi" w:eastAsia="Calibri" w:hAnsiTheme="minorHAnsi" w:cstheme="minorHAnsi"/>
          <w:color w:val="000000"/>
          <w:rtl/>
        </w:rPr>
      </w:pPr>
      <w:r w:rsidRPr="00B55EFC">
        <w:rPr>
          <w:rFonts w:asciiTheme="minorHAnsi" w:eastAsia="Calibri" w:hAnsiTheme="minorHAnsi" w:cstheme="minorHAnsi"/>
          <w:color w:val="000000"/>
          <w:rtl/>
        </w:rPr>
        <w:t xml:space="preserve">א. הרב אורי שרקי בספרו "שיעורים במסילת ישרים" כותב: "לפי </w:t>
      </w:r>
      <w:proofErr w:type="spellStart"/>
      <w:r w:rsidRPr="00B55EFC">
        <w:rPr>
          <w:rFonts w:asciiTheme="minorHAnsi" w:eastAsia="Calibri" w:hAnsiTheme="minorHAnsi" w:cstheme="minorHAnsi"/>
          <w:color w:val="000000"/>
          <w:rtl/>
        </w:rPr>
        <w:t>ההגיון</w:t>
      </w:r>
      <w:proofErr w:type="spellEnd"/>
      <w:r w:rsidRPr="00B55EFC">
        <w:rPr>
          <w:rFonts w:asciiTheme="minorHAnsi" w:eastAsia="Calibri" w:hAnsiTheme="minorHAnsi" w:cstheme="minorHAnsi"/>
          <w:color w:val="000000"/>
          <w:rtl/>
        </w:rPr>
        <w:t xml:space="preserve"> אין שום אפשרות שהאדם יצליח להידבק בבוראו, הרי הקב"ה הוא אינסופי ולכן גם המרחק אליו הוא אין סופי" (שיעורים במסילת ישרים).</w:t>
      </w:r>
    </w:p>
    <w:p w14:paraId="7F8C3E8A" w14:textId="77777777" w:rsidR="00593EF7" w:rsidRPr="00B55EFC" w:rsidRDefault="00593EF7" w:rsidP="00B55EFC">
      <w:pPr>
        <w:pBdr>
          <w:top w:val="nil"/>
          <w:left w:val="nil"/>
          <w:bottom w:val="nil"/>
          <w:right w:val="nil"/>
          <w:between w:val="nil"/>
        </w:pBdr>
        <w:spacing w:line="360" w:lineRule="auto"/>
        <w:ind w:left="720"/>
        <w:rPr>
          <w:rFonts w:asciiTheme="minorHAnsi" w:eastAsia="Calibri" w:hAnsiTheme="minorHAnsi" w:cstheme="minorHAnsi"/>
          <w:color w:val="000000"/>
          <w:rtl/>
        </w:rPr>
      </w:pPr>
      <w:r w:rsidRPr="00B55EFC">
        <w:rPr>
          <w:rFonts w:asciiTheme="minorHAnsi" w:eastAsia="Calibri" w:hAnsiTheme="minorHAnsi" w:cstheme="minorHAnsi"/>
          <w:color w:val="000000"/>
          <w:rtl/>
        </w:rPr>
        <w:t>מהי הדרך שמציע הרמח"ל לאדם שרוצה להתגבר על המרחק האינסופי מהקב"ה ובכל זאת להידבק בבוראו?</w:t>
      </w:r>
    </w:p>
    <w:p w14:paraId="42483323" w14:textId="77777777" w:rsidR="00593EF7" w:rsidRDefault="00593EF7" w:rsidP="00593EF7">
      <w:pPr>
        <w:pBdr>
          <w:top w:val="nil"/>
          <w:left w:val="nil"/>
          <w:bottom w:val="nil"/>
          <w:right w:val="nil"/>
          <w:between w:val="nil"/>
        </w:pBdr>
        <w:spacing w:line="360" w:lineRule="auto"/>
        <w:ind w:left="720"/>
        <w:rPr>
          <w:rFonts w:ascii="Calibri" w:eastAsia="Calibri" w:hAnsi="Calibri" w:cs="Calibri"/>
          <w:color w:val="000000"/>
          <w:u w:val="single"/>
          <w:rtl/>
        </w:rPr>
      </w:pPr>
      <w:r w:rsidRPr="00593EF7">
        <w:rPr>
          <w:rFonts w:ascii="Calibri" w:eastAsia="Calibri" w:hAnsi="Calibri" w:cs="Calibri"/>
          <w:color w:val="000000"/>
          <w:u w:val="single"/>
          <w:rtl/>
        </w:rPr>
        <w:t xml:space="preserve"> בעולם הזה מצוי האדם ב"מלחמה" (התמודדות) פנימית בין הרצון הטוב לקיים את מצוות ה' לבין</w:t>
      </w:r>
      <w:r w:rsidRPr="00593EF7">
        <w:rPr>
          <w:rFonts w:ascii="Calibri" w:eastAsia="Calibri" w:hAnsi="Calibri" w:cs="Calibri"/>
          <w:color w:val="000000"/>
          <w:rtl/>
        </w:rPr>
        <w:t xml:space="preserve"> </w:t>
      </w:r>
      <w:r w:rsidRPr="00593EF7">
        <w:rPr>
          <w:rFonts w:ascii="Calibri" w:eastAsia="Calibri" w:hAnsi="Calibri" w:cs="Calibri"/>
          <w:color w:val="000000"/>
          <w:u w:val="single"/>
          <w:rtl/>
        </w:rPr>
        <w:t>ההימשכות אחר התאוות; אם יצליח לנצח במלחמה זו – לא להימשך אחרי תאוות הגוף אלא לבחור בטוב, בקיום המצוות– יזכה לדבקות בה'.</w:t>
      </w:r>
    </w:p>
    <w:p w14:paraId="66DE9B0E" w14:textId="77777777" w:rsidR="00C612BD" w:rsidRPr="00C612BD" w:rsidRDefault="00C612BD" w:rsidP="00D241FB">
      <w:pPr>
        <w:pBdr>
          <w:top w:val="nil"/>
          <w:left w:val="nil"/>
          <w:bottom w:val="nil"/>
          <w:right w:val="nil"/>
          <w:between w:val="nil"/>
        </w:pBdr>
        <w:spacing w:line="360" w:lineRule="auto"/>
        <w:ind w:left="720"/>
        <w:rPr>
          <w:rFonts w:ascii="Calibri" w:eastAsia="Calibri" w:hAnsi="Calibri" w:cs="Calibri"/>
          <w:color w:val="000000"/>
          <w:rtl/>
        </w:rPr>
      </w:pPr>
      <w:r w:rsidRPr="00C612BD">
        <w:rPr>
          <w:rFonts w:ascii="Calibri" w:eastAsia="Calibri" w:hAnsi="Calibri" w:cs="Calibri"/>
          <w:color w:val="000000"/>
          <w:rtl/>
        </w:rPr>
        <w:t>ב. לפניך קטע משיר, קטע זה מבטא תחושת ריקנות וחוסר משמעות בחיים:</w:t>
      </w:r>
    </w:p>
    <w:p w14:paraId="04EF6405" w14:textId="77777777" w:rsidR="00C612BD" w:rsidRPr="00C612BD" w:rsidRDefault="00C612BD" w:rsidP="00C612BD">
      <w:pPr>
        <w:pBdr>
          <w:top w:val="nil"/>
          <w:left w:val="nil"/>
          <w:bottom w:val="nil"/>
          <w:right w:val="nil"/>
          <w:between w:val="nil"/>
        </w:pBdr>
        <w:spacing w:line="360" w:lineRule="auto"/>
        <w:ind w:left="720"/>
        <w:jc w:val="center"/>
        <w:rPr>
          <w:rFonts w:ascii="Calibri" w:eastAsia="Calibri" w:hAnsi="Calibri" w:cs="Calibri"/>
          <w:color w:val="000000"/>
          <w:rtl/>
        </w:rPr>
      </w:pPr>
      <w:r w:rsidRPr="00C612BD">
        <w:rPr>
          <w:rFonts w:ascii="Calibri" w:eastAsia="Calibri" w:hAnsi="Calibri" w:cs="Calibri"/>
          <w:color w:val="000000"/>
          <w:rtl/>
        </w:rPr>
        <w:t>"אני שוכב לי על הגב, מביט על התקרה</w:t>
      </w:r>
    </w:p>
    <w:p w14:paraId="6EDCD7EC" w14:textId="77777777" w:rsidR="00C612BD" w:rsidRPr="00C612BD" w:rsidRDefault="00C612BD" w:rsidP="00C612BD">
      <w:pPr>
        <w:pBdr>
          <w:top w:val="nil"/>
          <w:left w:val="nil"/>
          <w:bottom w:val="nil"/>
          <w:right w:val="nil"/>
          <w:between w:val="nil"/>
        </w:pBdr>
        <w:spacing w:line="360" w:lineRule="auto"/>
        <w:ind w:left="720"/>
        <w:jc w:val="center"/>
        <w:rPr>
          <w:rFonts w:ascii="Calibri" w:eastAsia="Calibri" w:hAnsi="Calibri" w:cs="Calibri"/>
          <w:color w:val="000000"/>
          <w:rtl/>
        </w:rPr>
      </w:pPr>
      <w:r w:rsidRPr="00C612BD">
        <w:rPr>
          <w:rFonts w:ascii="Calibri" w:eastAsia="Calibri" w:hAnsi="Calibri" w:cs="Calibri"/>
          <w:color w:val="000000"/>
          <w:rtl/>
        </w:rPr>
        <w:t>רואה כיצד חולפים ימי ,בבטלה גמורה"..</w:t>
      </w:r>
    </w:p>
    <w:p w14:paraId="29547D36" w14:textId="77777777" w:rsidR="00C612BD" w:rsidRPr="00C612BD" w:rsidRDefault="00C612BD" w:rsidP="00C612BD">
      <w:pPr>
        <w:pBdr>
          <w:top w:val="nil"/>
          <w:left w:val="nil"/>
          <w:bottom w:val="nil"/>
          <w:right w:val="nil"/>
          <w:between w:val="nil"/>
        </w:pBdr>
        <w:spacing w:line="360" w:lineRule="auto"/>
        <w:ind w:left="720"/>
        <w:jc w:val="center"/>
        <w:rPr>
          <w:rFonts w:ascii="Calibri" w:eastAsia="Calibri" w:hAnsi="Calibri" w:cs="Calibri"/>
          <w:color w:val="000000"/>
          <w:rtl/>
        </w:rPr>
      </w:pPr>
      <w:r w:rsidRPr="00C612BD">
        <w:rPr>
          <w:rFonts w:ascii="Calibri" w:eastAsia="Calibri" w:hAnsi="Calibri" w:cs="Calibri"/>
          <w:color w:val="000000"/>
          <w:rtl/>
        </w:rPr>
        <w:t>(יעקב רוטבליט).</w:t>
      </w:r>
    </w:p>
    <w:p w14:paraId="2954397D" w14:textId="77777777" w:rsidR="00C612BD" w:rsidRDefault="00C612BD" w:rsidP="00C612BD">
      <w:pPr>
        <w:pBdr>
          <w:top w:val="nil"/>
          <w:left w:val="nil"/>
          <w:bottom w:val="nil"/>
          <w:right w:val="nil"/>
          <w:between w:val="nil"/>
        </w:pBdr>
        <w:spacing w:line="360" w:lineRule="auto"/>
        <w:ind w:left="720"/>
        <w:rPr>
          <w:rFonts w:ascii="Calibri" w:eastAsia="Calibri" w:hAnsi="Calibri" w:cs="Calibri"/>
          <w:color w:val="000000"/>
          <w:rtl/>
        </w:rPr>
      </w:pPr>
      <w:r w:rsidRPr="00C612BD">
        <w:rPr>
          <w:rFonts w:ascii="Calibri" w:eastAsia="Calibri" w:hAnsi="Calibri" w:cs="Calibri"/>
          <w:color w:val="000000"/>
          <w:rtl/>
        </w:rPr>
        <w:t xml:space="preserve">הסבר מה היתה יכולה להיות התגובה  של </w:t>
      </w:r>
      <w:r>
        <w:rPr>
          <w:rFonts w:ascii="Calibri" w:eastAsia="Calibri" w:hAnsi="Calibri" w:cs="Calibri" w:hint="cs"/>
          <w:color w:val="000000"/>
          <w:rtl/>
        </w:rPr>
        <w:t>הרמח"ל</w:t>
      </w:r>
      <w:r w:rsidRPr="00C612BD">
        <w:rPr>
          <w:rFonts w:ascii="Calibri" w:eastAsia="Calibri" w:hAnsi="Calibri" w:cs="Calibri"/>
          <w:color w:val="000000"/>
          <w:rtl/>
        </w:rPr>
        <w:t xml:space="preserve"> על תחושות אלו עפ"י מסילת ישרים </w:t>
      </w:r>
      <w:r>
        <w:rPr>
          <w:rFonts w:ascii="Calibri" w:eastAsia="Calibri" w:hAnsi="Calibri" w:cs="Calibri" w:hint="cs"/>
          <w:color w:val="000000"/>
          <w:rtl/>
        </w:rPr>
        <w:t>א'?</w:t>
      </w:r>
    </w:p>
    <w:p w14:paraId="1F2E4515" w14:textId="77777777" w:rsidR="00C612BD" w:rsidRPr="00D241FB" w:rsidRDefault="00C612BD" w:rsidP="00C612BD">
      <w:pPr>
        <w:pBdr>
          <w:top w:val="nil"/>
          <w:left w:val="nil"/>
          <w:bottom w:val="nil"/>
          <w:right w:val="nil"/>
          <w:between w:val="nil"/>
        </w:pBdr>
        <w:spacing w:line="360" w:lineRule="auto"/>
        <w:ind w:left="720"/>
        <w:rPr>
          <w:rFonts w:ascii="Calibri" w:eastAsia="Calibri" w:hAnsi="Calibri" w:cs="Calibri"/>
          <w:color w:val="000000"/>
          <w:u w:val="single"/>
        </w:rPr>
      </w:pPr>
      <w:r w:rsidRPr="00D241FB">
        <w:rPr>
          <w:rFonts w:ascii="Calibri" w:eastAsia="Calibri" w:hAnsi="Calibri" w:cs="Calibri" w:hint="cs"/>
          <w:color w:val="000000"/>
          <w:u w:val="single"/>
          <w:rtl/>
        </w:rPr>
        <w:t xml:space="preserve">על האדם לעמול, לא </w:t>
      </w:r>
      <w:proofErr w:type="spellStart"/>
      <w:r w:rsidRPr="00D241FB">
        <w:rPr>
          <w:rFonts w:ascii="Calibri" w:eastAsia="Calibri" w:hAnsi="Calibri" w:cs="Calibri" w:hint="cs"/>
          <w:color w:val="000000"/>
          <w:u w:val="single"/>
          <w:rtl/>
        </w:rPr>
        <w:t>להיבט</w:t>
      </w:r>
      <w:r w:rsidR="00D241FB">
        <w:rPr>
          <w:rFonts w:ascii="Calibri" w:eastAsia="Calibri" w:hAnsi="Calibri" w:cs="Calibri" w:hint="cs"/>
          <w:color w:val="000000"/>
          <w:u w:val="single"/>
          <w:rtl/>
        </w:rPr>
        <w:t>ל</w:t>
      </w:r>
      <w:proofErr w:type="spellEnd"/>
      <w:r w:rsidRPr="00D241FB">
        <w:rPr>
          <w:rFonts w:ascii="Calibri" w:eastAsia="Calibri" w:hAnsi="Calibri" w:cs="Calibri" w:hint="cs"/>
          <w:color w:val="000000"/>
          <w:u w:val="single"/>
          <w:rtl/>
        </w:rPr>
        <w:t xml:space="preserve"> בחייו. ייעודו 'להתענג על ה'- </w:t>
      </w:r>
      <w:proofErr w:type="spellStart"/>
      <w:r w:rsidRPr="00D241FB">
        <w:rPr>
          <w:rFonts w:ascii="Calibri" w:eastAsia="Calibri" w:hAnsi="Calibri" w:cs="Calibri" w:hint="cs"/>
          <w:color w:val="000000"/>
          <w:u w:val="single"/>
          <w:rtl/>
        </w:rPr>
        <w:t>להינות</w:t>
      </w:r>
      <w:proofErr w:type="spellEnd"/>
      <w:r w:rsidRPr="00D241FB">
        <w:rPr>
          <w:rFonts w:ascii="Calibri" w:eastAsia="Calibri" w:hAnsi="Calibri" w:cs="Calibri" w:hint="cs"/>
          <w:color w:val="000000"/>
          <w:u w:val="single"/>
          <w:rtl/>
        </w:rPr>
        <w:t xml:space="preserve"> מקיום המצוות ומקרבת אלוקים. וזאת אפשר להשיג</w:t>
      </w:r>
      <w:r w:rsidR="00D241FB">
        <w:rPr>
          <w:rFonts w:ascii="Calibri" w:eastAsia="Calibri" w:hAnsi="Calibri" w:cs="Calibri" w:hint="cs"/>
          <w:color w:val="000000"/>
          <w:u w:val="single"/>
          <w:rtl/>
        </w:rPr>
        <w:t xml:space="preserve"> </w:t>
      </w:r>
      <w:r w:rsidRPr="00D241FB">
        <w:rPr>
          <w:rFonts w:ascii="Calibri" w:eastAsia="Calibri" w:hAnsi="Calibri" w:cs="Calibri" w:hint="cs"/>
          <w:color w:val="000000"/>
          <w:u w:val="single"/>
          <w:rtl/>
        </w:rPr>
        <w:t>רק ע"י קיום המצוות בעוה"ז. ולכן הרמח"ל היה יוצא נגד תפישת השיר</w:t>
      </w:r>
      <w:r w:rsidR="00D241FB" w:rsidRPr="00D241FB">
        <w:rPr>
          <w:rFonts w:ascii="Calibri" w:eastAsia="Calibri" w:hAnsi="Calibri" w:cs="Calibri" w:hint="cs"/>
          <w:color w:val="000000"/>
          <w:u w:val="single"/>
          <w:rtl/>
        </w:rPr>
        <w:t>.</w:t>
      </w:r>
    </w:p>
    <w:sectPr w:rsidR="00C612BD" w:rsidRPr="00D241FB" w:rsidSect="00D241FB">
      <w:pgSz w:w="11906" w:h="16838"/>
      <w:pgMar w:top="720" w:right="926" w:bottom="720" w:left="720" w:header="709" w:footer="709" w:gutter="0"/>
      <w:pgNumType w:start="1"/>
      <w:cols w:space="720" w:equalWidth="0">
        <w:col w:w="864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C7586"/>
    <w:multiLevelType w:val="multilevel"/>
    <w:tmpl w:val="E9A27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0A5A5D"/>
    <w:multiLevelType w:val="multilevel"/>
    <w:tmpl w:val="C07A8012"/>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283490"/>
    <w:multiLevelType w:val="multilevel"/>
    <w:tmpl w:val="638A3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6769C7"/>
    <w:multiLevelType w:val="multilevel"/>
    <w:tmpl w:val="AD4E1B7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4928FC"/>
    <w:multiLevelType w:val="multilevel"/>
    <w:tmpl w:val="F1C48FF0"/>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1FB2ABD"/>
    <w:multiLevelType w:val="multilevel"/>
    <w:tmpl w:val="89561E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15:restartNumberingAfterBreak="0">
    <w:nsid w:val="69982E8D"/>
    <w:multiLevelType w:val="multilevel"/>
    <w:tmpl w:val="06543D4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7C"/>
    <w:rsid w:val="00085356"/>
    <w:rsid w:val="000B3337"/>
    <w:rsid w:val="000C57FE"/>
    <w:rsid w:val="002856E1"/>
    <w:rsid w:val="00593EF7"/>
    <w:rsid w:val="00720118"/>
    <w:rsid w:val="00830D7C"/>
    <w:rsid w:val="00B55EFC"/>
    <w:rsid w:val="00C612BD"/>
    <w:rsid w:val="00D02047"/>
    <w:rsid w:val="00D241F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3CE5"/>
  <w15:docId w15:val="{AEF911F2-C6E9-4D45-A81D-3723DD7AB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199"/>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605199"/>
    <w:pPr>
      <w:spacing w:after="160" w:line="259" w:lineRule="auto"/>
      <w:ind w:left="720"/>
      <w:contextualSpacing/>
    </w:pPr>
    <w:rPr>
      <w:rFonts w:asciiTheme="minorHAnsi" w:eastAsiaTheme="minorHAnsi" w:hAnsiTheme="minorHAnsi" w:cstheme="minorBidi"/>
      <w:sz w:val="22"/>
      <w:szCs w:val="2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1285</Words>
  <Characters>6428</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ישראל לוינגר</cp:lastModifiedBy>
  <cp:revision>2</cp:revision>
  <dcterms:created xsi:type="dcterms:W3CDTF">2021-11-21T08:31:00Z</dcterms:created>
  <dcterms:modified xsi:type="dcterms:W3CDTF">2021-11-21T08:31:00Z</dcterms:modified>
</cp:coreProperties>
</file>